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8BD5" w14:textId="77777777" w:rsidR="004F76DF" w:rsidRDefault="004F76DF" w:rsidP="00534530">
      <w:pPr>
        <w:jc w:val="center"/>
        <w:rPr>
          <w:rFonts w:ascii="Tahoma" w:hAnsi="Tahoma" w:cs="Tahoma"/>
          <w:b/>
          <w:sz w:val="22"/>
          <w:szCs w:val="22"/>
        </w:rPr>
      </w:pPr>
    </w:p>
    <w:p w14:paraId="4819565A" w14:textId="77777777" w:rsidR="004F76DF" w:rsidRPr="00AB2698" w:rsidRDefault="004F76DF" w:rsidP="004F76D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Texas Higher Education Coordinating Board</w:t>
      </w:r>
    </w:p>
    <w:p w14:paraId="0F12A1BA" w14:textId="77777777" w:rsidR="00EB1ED9" w:rsidRDefault="004F76DF" w:rsidP="0053453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Request to Change </w:t>
      </w:r>
      <w:r w:rsidR="0083524A">
        <w:rPr>
          <w:rFonts w:ascii="Tahoma" w:hAnsi="Tahoma" w:cs="Tahoma"/>
          <w:b/>
          <w:sz w:val="22"/>
          <w:szCs w:val="22"/>
        </w:rPr>
        <w:t>Semester Credit Hour</w:t>
      </w:r>
      <w:r>
        <w:rPr>
          <w:rFonts w:ascii="Tahoma" w:hAnsi="Tahoma" w:cs="Tahoma"/>
          <w:b/>
          <w:sz w:val="22"/>
          <w:szCs w:val="22"/>
        </w:rPr>
        <w:t>s</w:t>
      </w:r>
      <w:r w:rsidR="00502E30">
        <w:rPr>
          <w:rFonts w:ascii="Tahoma" w:hAnsi="Tahoma" w:cs="Tahoma"/>
          <w:b/>
          <w:sz w:val="22"/>
          <w:szCs w:val="22"/>
        </w:rPr>
        <w:t xml:space="preserve"> </w:t>
      </w:r>
    </w:p>
    <w:p w14:paraId="58D306AE" w14:textId="77777777" w:rsidR="00442756" w:rsidRPr="00AB2698" w:rsidRDefault="00442756" w:rsidP="00534530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87"/>
      </w:tblGrid>
      <w:tr w:rsidR="00AA0DCE" w:rsidRPr="00AB2698" w14:paraId="6AC5DEB0" w14:textId="77777777" w:rsidTr="00221520">
        <w:trPr>
          <w:trHeight w:val="4305"/>
        </w:trPr>
        <w:tc>
          <w:tcPr>
            <w:tcW w:w="9687" w:type="dxa"/>
            <w:shd w:val="clear" w:color="auto" w:fill="E0E0E0"/>
          </w:tcPr>
          <w:p w14:paraId="32B41E33" w14:textId="77777777" w:rsidR="008D7492" w:rsidRPr="00221520" w:rsidRDefault="00294002" w:rsidP="00D344A3">
            <w:pPr>
              <w:rPr>
                <w:rFonts w:ascii="Tahoma" w:hAnsi="Tahoma" w:cs="Tahoma"/>
              </w:rPr>
            </w:pPr>
            <w:r w:rsidRPr="00221520">
              <w:rPr>
                <w:rFonts w:ascii="Tahoma" w:hAnsi="Tahoma" w:cs="Tahoma"/>
                <w:u w:val="single"/>
              </w:rPr>
              <w:t>Directions</w:t>
            </w:r>
            <w:r w:rsidR="00AA0DCE" w:rsidRPr="00221520">
              <w:rPr>
                <w:rFonts w:ascii="Tahoma" w:hAnsi="Tahoma" w:cs="Tahoma"/>
              </w:rPr>
              <w:t xml:space="preserve">:  An institution </w:t>
            </w:r>
            <w:r w:rsidR="004B4D83" w:rsidRPr="00221520">
              <w:rPr>
                <w:rFonts w:ascii="Tahoma" w:hAnsi="Tahoma" w:cs="Tahoma"/>
              </w:rPr>
              <w:t>shall</w:t>
            </w:r>
            <w:r w:rsidRPr="00221520">
              <w:rPr>
                <w:rFonts w:ascii="Tahoma" w:hAnsi="Tahoma" w:cs="Tahoma"/>
              </w:rPr>
              <w:t xml:space="preserve"> use this f</w:t>
            </w:r>
            <w:r w:rsidR="00AA0DCE" w:rsidRPr="00221520">
              <w:rPr>
                <w:rFonts w:ascii="Tahoma" w:hAnsi="Tahoma" w:cs="Tahoma"/>
              </w:rPr>
              <w:t xml:space="preserve">orm to </w:t>
            </w:r>
            <w:r w:rsidR="00FA0AE7" w:rsidRPr="00221520">
              <w:rPr>
                <w:rFonts w:ascii="Tahoma" w:hAnsi="Tahoma" w:cs="Tahoma"/>
              </w:rPr>
              <w:t xml:space="preserve">request </w:t>
            </w:r>
            <w:r w:rsidR="008D7492" w:rsidRPr="00221520">
              <w:rPr>
                <w:rFonts w:ascii="Tahoma" w:hAnsi="Tahoma" w:cs="Tahoma"/>
              </w:rPr>
              <w:t>a</w:t>
            </w:r>
            <w:r w:rsidR="001A308F" w:rsidRPr="00221520">
              <w:rPr>
                <w:rFonts w:ascii="Tahoma" w:hAnsi="Tahoma" w:cs="Tahoma"/>
              </w:rPr>
              <w:t xml:space="preserve"> change</w:t>
            </w:r>
            <w:r w:rsidR="000145F0" w:rsidRPr="00221520">
              <w:rPr>
                <w:rFonts w:ascii="Tahoma" w:hAnsi="Tahoma" w:cs="Tahoma"/>
              </w:rPr>
              <w:t xml:space="preserve"> </w:t>
            </w:r>
            <w:r w:rsidR="00D344A3" w:rsidRPr="00221520">
              <w:rPr>
                <w:rFonts w:ascii="Tahoma" w:hAnsi="Tahoma" w:cs="Tahoma"/>
              </w:rPr>
              <w:t xml:space="preserve">in </w:t>
            </w:r>
            <w:r w:rsidR="007C3884">
              <w:rPr>
                <w:rFonts w:ascii="Tahoma" w:hAnsi="Tahoma" w:cs="Tahoma"/>
              </w:rPr>
              <w:t xml:space="preserve">the number of </w:t>
            </w:r>
            <w:r w:rsidR="00D344A3" w:rsidRPr="00221520">
              <w:rPr>
                <w:rFonts w:ascii="Tahoma" w:hAnsi="Tahoma" w:cs="Tahoma"/>
              </w:rPr>
              <w:t>semester credit hours</w:t>
            </w:r>
            <w:r w:rsidR="007C3884">
              <w:rPr>
                <w:rFonts w:ascii="Tahoma" w:hAnsi="Tahoma" w:cs="Tahoma"/>
              </w:rPr>
              <w:t xml:space="preserve"> </w:t>
            </w:r>
            <w:r w:rsidR="0083524A" w:rsidRPr="00221520">
              <w:rPr>
                <w:rFonts w:ascii="Tahoma" w:hAnsi="Tahoma" w:cs="Tahoma"/>
              </w:rPr>
              <w:t>(SCH)</w:t>
            </w:r>
            <w:r w:rsidR="007C3884">
              <w:rPr>
                <w:rFonts w:ascii="Tahoma" w:hAnsi="Tahoma" w:cs="Tahoma"/>
              </w:rPr>
              <w:t xml:space="preserve"> </w:t>
            </w:r>
            <w:r w:rsidR="007C3884" w:rsidRPr="007C3884">
              <w:rPr>
                <w:rFonts w:ascii="Tahoma" w:hAnsi="Tahoma" w:cs="Tahoma"/>
              </w:rPr>
              <w:t>required for a degree program already on the institution’s program inventory</w:t>
            </w:r>
            <w:r w:rsidR="0083524A" w:rsidRPr="00221520">
              <w:rPr>
                <w:rFonts w:ascii="Tahoma" w:hAnsi="Tahoma" w:cs="Tahoma"/>
              </w:rPr>
              <w:t xml:space="preserve"> </w:t>
            </w:r>
            <w:r w:rsidR="004F76DF">
              <w:rPr>
                <w:rFonts w:ascii="Tahoma" w:hAnsi="Tahoma" w:cs="Tahoma"/>
              </w:rPr>
              <w:t xml:space="preserve">in accordance with </w:t>
            </w:r>
            <w:r w:rsidR="00296514" w:rsidRPr="00221520">
              <w:rPr>
                <w:rFonts w:ascii="Tahoma" w:hAnsi="Tahoma" w:cs="Tahoma"/>
              </w:rPr>
              <w:t>Coordinating Board Rules, Chapter 5, Subchapter C, Section 5.</w:t>
            </w:r>
            <w:r w:rsidR="00D344A3" w:rsidRPr="00221520">
              <w:rPr>
                <w:rFonts w:ascii="Tahoma" w:hAnsi="Tahoma" w:cs="Tahoma"/>
              </w:rPr>
              <w:t xml:space="preserve">55 </w:t>
            </w:r>
            <w:r w:rsidR="00FB3F6C" w:rsidRPr="00221520">
              <w:rPr>
                <w:rFonts w:ascii="Tahoma" w:hAnsi="Tahoma" w:cs="Tahoma"/>
              </w:rPr>
              <w:t xml:space="preserve">– </w:t>
            </w:r>
            <w:r w:rsidR="00D344A3" w:rsidRPr="00221520">
              <w:rPr>
                <w:rFonts w:ascii="Tahoma" w:hAnsi="Tahoma" w:cs="Tahoma"/>
              </w:rPr>
              <w:t>Revisions to Approved Programs.</w:t>
            </w:r>
            <w:r w:rsidR="008D7492" w:rsidRPr="00221520">
              <w:rPr>
                <w:rFonts w:ascii="Tahoma" w:hAnsi="Tahoma" w:cs="Tahoma"/>
              </w:rPr>
              <w:t xml:space="preserve"> </w:t>
            </w:r>
          </w:p>
          <w:p w14:paraId="42F74DF7" w14:textId="77777777" w:rsidR="008D7492" w:rsidRDefault="008D7492" w:rsidP="00D344A3">
            <w:pPr>
              <w:rPr>
                <w:rFonts w:ascii="Tahoma" w:hAnsi="Tahoma" w:cs="Tahoma"/>
              </w:rPr>
            </w:pPr>
          </w:p>
          <w:p w14:paraId="2476C27E" w14:textId="77777777" w:rsidR="00B71735" w:rsidRDefault="00B71735" w:rsidP="00D344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Options:</w:t>
            </w:r>
          </w:p>
          <w:p w14:paraId="7B10135E" w14:textId="77777777" w:rsidR="00B71735" w:rsidRPr="00221520" w:rsidRDefault="00B71735" w:rsidP="00D344A3">
            <w:pPr>
              <w:rPr>
                <w:rFonts w:ascii="Tahoma" w:hAnsi="Tahoma" w:cs="Tahoma"/>
              </w:rPr>
            </w:pPr>
          </w:p>
          <w:p w14:paraId="32C3F4CF" w14:textId="77777777" w:rsidR="001A308F" w:rsidRDefault="00FB3F6C" w:rsidP="008D7492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 w:rsidRPr="00221520">
              <w:rPr>
                <w:rFonts w:ascii="Tahoma" w:hAnsi="Tahoma" w:cs="Tahoma"/>
              </w:rPr>
              <w:t>Revisions that</w:t>
            </w:r>
            <w:r w:rsidR="008D7492" w:rsidRPr="00221520">
              <w:rPr>
                <w:rFonts w:ascii="Tahoma" w:hAnsi="Tahoma" w:cs="Tahoma"/>
              </w:rPr>
              <w:t xml:space="preserve"> </w:t>
            </w:r>
            <w:r w:rsidR="008D7492" w:rsidRPr="006E6F87">
              <w:rPr>
                <w:rFonts w:ascii="Tahoma" w:hAnsi="Tahoma" w:cs="Tahoma"/>
                <w:b/>
              </w:rPr>
              <w:t>r</w:t>
            </w:r>
            <w:r w:rsidRPr="006E6F87">
              <w:rPr>
                <w:rFonts w:ascii="Tahoma" w:hAnsi="Tahoma" w:cs="Tahoma"/>
                <w:b/>
              </w:rPr>
              <w:t>educe</w:t>
            </w:r>
            <w:r w:rsidRPr="00221520">
              <w:rPr>
                <w:rFonts w:ascii="Tahoma" w:hAnsi="Tahoma" w:cs="Tahoma"/>
              </w:rPr>
              <w:t xml:space="preserve"> the number of SCH require</w:t>
            </w:r>
            <w:r w:rsidR="008D7492" w:rsidRPr="00221520">
              <w:rPr>
                <w:rFonts w:ascii="Tahoma" w:hAnsi="Tahoma" w:cs="Tahoma"/>
              </w:rPr>
              <w:t xml:space="preserve"> notification </w:t>
            </w:r>
            <w:r w:rsidRPr="00221520">
              <w:rPr>
                <w:rFonts w:ascii="Tahoma" w:hAnsi="Tahoma" w:cs="Tahoma"/>
              </w:rPr>
              <w:t xml:space="preserve">of change </w:t>
            </w:r>
            <w:r w:rsidR="008D7492" w:rsidRPr="00221520">
              <w:rPr>
                <w:rFonts w:ascii="Tahoma" w:hAnsi="Tahoma" w:cs="Tahoma"/>
              </w:rPr>
              <w:t>and affirmation that the reduction does not fall below the minimum requirements of the Southern Association of Colleges and Schools Commission on Colleges, program accreditors, and licensing bodies, if applicable.</w:t>
            </w:r>
          </w:p>
          <w:p w14:paraId="22938630" w14:textId="77777777" w:rsidR="004F76DF" w:rsidRPr="00221520" w:rsidRDefault="004F76DF" w:rsidP="006E6F87">
            <w:pPr>
              <w:pStyle w:val="ListParagraph"/>
              <w:rPr>
                <w:rFonts w:ascii="Tahoma" w:hAnsi="Tahoma" w:cs="Tahoma"/>
              </w:rPr>
            </w:pPr>
          </w:p>
          <w:p w14:paraId="108FA2E0" w14:textId="77777777" w:rsidR="008D7492" w:rsidRPr="00221520" w:rsidRDefault="00234DAC" w:rsidP="008D7492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 w:rsidRPr="00221520">
              <w:rPr>
                <w:rFonts w:ascii="Tahoma" w:hAnsi="Tahoma" w:cs="Tahoma"/>
              </w:rPr>
              <w:t xml:space="preserve">Revisions </w:t>
            </w:r>
            <w:r>
              <w:rPr>
                <w:rFonts w:ascii="Tahoma" w:hAnsi="Tahoma" w:cs="Tahoma"/>
              </w:rPr>
              <w:t>that</w:t>
            </w:r>
            <w:r w:rsidR="007C3884">
              <w:rPr>
                <w:rFonts w:ascii="Tahoma" w:hAnsi="Tahoma" w:cs="Tahoma"/>
              </w:rPr>
              <w:t xml:space="preserve"> </w:t>
            </w:r>
            <w:r w:rsidR="008D7492" w:rsidRPr="006E6F87">
              <w:rPr>
                <w:rFonts w:ascii="Tahoma" w:hAnsi="Tahoma" w:cs="Tahoma"/>
                <w:b/>
              </w:rPr>
              <w:t>increase</w:t>
            </w:r>
            <w:r w:rsidR="008D7492" w:rsidRPr="00221520">
              <w:rPr>
                <w:rFonts w:ascii="Tahoma" w:hAnsi="Tahoma" w:cs="Tahoma"/>
              </w:rPr>
              <w:t xml:space="preserve"> the number of SCH require </w:t>
            </w:r>
            <w:r w:rsidR="0083524A" w:rsidRPr="00221520">
              <w:rPr>
                <w:rFonts w:ascii="Tahoma" w:hAnsi="Tahoma" w:cs="Tahoma"/>
              </w:rPr>
              <w:t>detailed written documentation describing the compelling academic reason for the increase in the number of required hours.</w:t>
            </w:r>
          </w:p>
          <w:p w14:paraId="71683121" w14:textId="77777777" w:rsidR="007C3884" w:rsidRDefault="007C3884" w:rsidP="00221520">
            <w:pPr>
              <w:rPr>
                <w:rFonts w:ascii="Tahoma" w:hAnsi="Tahoma" w:cs="Tahoma"/>
              </w:rPr>
            </w:pPr>
          </w:p>
          <w:p w14:paraId="4531C350" w14:textId="77777777" w:rsidR="00FB3F6C" w:rsidRPr="00221520" w:rsidRDefault="00221520" w:rsidP="002215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NOTE: </w:t>
            </w:r>
            <w:r w:rsidR="00FB3F6C" w:rsidRPr="00221520">
              <w:rPr>
                <w:rFonts w:ascii="Tahoma" w:hAnsi="Tahoma" w:cs="Tahoma"/>
              </w:rPr>
              <w:t xml:space="preserve">No request or notification is needed if revisions to the degree program </w:t>
            </w:r>
            <w:r w:rsidR="007C3884" w:rsidRPr="00221520">
              <w:rPr>
                <w:rFonts w:ascii="Tahoma" w:hAnsi="Tahoma" w:cs="Tahoma"/>
              </w:rPr>
              <w:t>curricul</w:t>
            </w:r>
            <w:r w:rsidR="007C3884">
              <w:rPr>
                <w:rFonts w:ascii="Tahoma" w:hAnsi="Tahoma" w:cs="Tahoma"/>
              </w:rPr>
              <w:t>um</w:t>
            </w:r>
            <w:r w:rsidR="007C3884" w:rsidRPr="00221520">
              <w:rPr>
                <w:rFonts w:ascii="Tahoma" w:hAnsi="Tahoma" w:cs="Tahoma"/>
              </w:rPr>
              <w:t xml:space="preserve"> </w:t>
            </w:r>
            <w:r w:rsidR="00FB3F6C" w:rsidRPr="00221520">
              <w:rPr>
                <w:rFonts w:ascii="Tahoma" w:hAnsi="Tahoma" w:cs="Tahoma"/>
              </w:rPr>
              <w:t xml:space="preserve">do not result in a change </w:t>
            </w:r>
            <w:r w:rsidR="00B71735">
              <w:rPr>
                <w:rFonts w:ascii="Tahoma" w:hAnsi="Tahoma" w:cs="Tahoma"/>
              </w:rPr>
              <w:t>in</w:t>
            </w:r>
            <w:r w:rsidR="00FB3F6C" w:rsidRPr="00221520">
              <w:rPr>
                <w:rFonts w:ascii="Tahoma" w:hAnsi="Tahoma" w:cs="Tahoma"/>
              </w:rPr>
              <w:t xml:space="preserve"> SCH.</w:t>
            </w:r>
          </w:p>
          <w:p w14:paraId="211EA583" w14:textId="77777777" w:rsidR="0083524A" w:rsidRPr="00221520" w:rsidRDefault="0083524A" w:rsidP="0083524A">
            <w:pPr>
              <w:rPr>
                <w:rFonts w:ascii="Tahoma" w:hAnsi="Tahoma" w:cs="Tahoma"/>
              </w:rPr>
            </w:pPr>
          </w:p>
          <w:p w14:paraId="2FC05713" w14:textId="77777777" w:rsidR="0083524A" w:rsidRPr="00221520" w:rsidRDefault="0083524A" w:rsidP="0083524A">
            <w:pPr>
              <w:rPr>
                <w:rFonts w:ascii="Tahoma" w:hAnsi="Tahoma" w:cs="Tahoma"/>
              </w:rPr>
            </w:pPr>
            <w:r w:rsidRPr="00221520">
              <w:rPr>
                <w:rFonts w:ascii="Tahoma" w:hAnsi="Tahoma" w:cs="Tahoma"/>
              </w:rPr>
              <w:t>Options 1 and 2 require the signature of the Provost or Chief Academic Officer.</w:t>
            </w:r>
          </w:p>
          <w:p w14:paraId="00D94E7F" w14:textId="77777777" w:rsidR="0083524A" w:rsidRPr="00221520" w:rsidRDefault="0083524A" w:rsidP="0083524A">
            <w:pPr>
              <w:rPr>
                <w:rFonts w:ascii="Tahoma" w:hAnsi="Tahoma" w:cs="Tahoma"/>
              </w:rPr>
            </w:pPr>
          </w:p>
          <w:p w14:paraId="2BA50267" w14:textId="77777777" w:rsidR="0083524A" w:rsidRPr="00221520" w:rsidRDefault="00B71735" w:rsidP="008352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s</w:t>
            </w:r>
            <w:r w:rsidR="0083524A" w:rsidRPr="00221520">
              <w:rPr>
                <w:rFonts w:ascii="Tahoma" w:hAnsi="Tahoma" w:cs="Tahoma"/>
              </w:rPr>
              <w:t xml:space="preserve">ubmit </w:t>
            </w:r>
            <w:r w:rsidRPr="006E6F87">
              <w:rPr>
                <w:rFonts w:ascii="Tahoma" w:hAnsi="Tahoma" w:cs="Tahoma"/>
                <w:i/>
              </w:rPr>
              <w:t xml:space="preserve">Request to Change </w:t>
            </w:r>
            <w:r w:rsidR="0083524A" w:rsidRPr="00221520">
              <w:rPr>
                <w:rFonts w:ascii="Tahoma" w:hAnsi="Tahoma" w:cs="Tahoma"/>
                <w:i/>
              </w:rPr>
              <w:t xml:space="preserve">Semester Credit Hour </w:t>
            </w:r>
            <w:r w:rsidR="0083524A" w:rsidRPr="00221520">
              <w:rPr>
                <w:rFonts w:ascii="Tahoma" w:hAnsi="Tahoma" w:cs="Tahoma"/>
              </w:rPr>
              <w:t xml:space="preserve">via the Online Submission Portal: </w:t>
            </w:r>
            <w:hyperlink r:id="rId8" w:history="1">
              <w:r w:rsidR="0083524A" w:rsidRPr="00221520">
                <w:rPr>
                  <w:rStyle w:val="Hyperlink"/>
                  <w:rFonts w:ascii="Tahoma" w:hAnsi="Tahoma" w:cs="Tahoma"/>
                </w:rPr>
                <w:t>https://www1.thecb.state.tx.us/apps/proposals/</w:t>
              </w:r>
            </w:hyperlink>
            <w:r w:rsidR="0083524A" w:rsidRPr="00221520">
              <w:rPr>
                <w:rFonts w:ascii="Tahoma" w:hAnsi="Tahoma" w:cs="Tahoma"/>
              </w:rPr>
              <w:t xml:space="preserve"> </w:t>
            </w:r>
          </w:p>
          <w:p w14:paraId="7459FFF5" w14:textId="77777777" w:rsidR="00CA4D07" w:rsidRPr="00221520" w:rsidRDefault="00CA4D07" w:rsidP="001A308F">
            <w:pPr>
              <w:rPr>
                <w:rFonts w:ascii="Tahoma" w:hAnsi="Tahoma" w:cs="Tahoma"/>
              </w:rPr>
            </w:pPr>
          </w:p>
          <w:p w14:paraId="3BBD5DD7" w14:textId="77777777" w:rsidR="00AA0DCE" w:rsidRPr="0015257A" w:rsidRDefault="00AA0DCE" w:rsidP="009C042F">
            <w:pPr>
              <w:rPr>
                <w:rFonts w:ascii="Tahoma" w:hAnsi="Tahoma" w:cs="Tahoma"/>
              </w:rPr>
            </w:pPr>
            <w:r w:rsidRPr="00221520">
              <w:rPr>
                <w:rFonts w:ascii="Tahoma" w:hAnsi="Tahoma" w:cs="Tahoma"/>
                <w:u w:val="single"/>
              </w:rPr>
              <w:t>Information</w:t>
            </w:r>
            <w:r w:rsidRPr="00221520">
              <w:rPr>
                <w:rFonts w:ascii="Tahoma" w:hAnsi="Tahoma" w:cs="Tahoma"/>
              </w:rPr>
              <w:t xml:space="preserve">:  Contact the </w:t>
            </w:r>
            <w:r w:rsidR="00DE20F1" w:rsidRPr="00221520">
              <w:rPr>
                <w:rFonts w:ascii="Tahoma" w:hAnsi="Tahoma" w:cs="Tahoma"/>
              </w:rPr>
              <w:t>Division of</w:t>
            </w:r>
            <w:r w:rsidR="009C042F">
              <w:rPr>
                <w:rFonts w:ascii="Tahoma" w:hAnsi="Tahoma" w:cs="Tahoma"/>
              </w:rPr>
              <w:t xml:space="preserve"> </w:t>
            </w:r>
            <w:r w:rsidR="00DE20F1" w:rsidRPr="00221520">
              <w:rPr>
                <w:rFonts w:ascii="Tahoma" w:hAnsi="Tahoma" w:cs="Tahoma"/>
              </w:rPr>
              <w:t xml:space="preserve">Academic </w:t>
            </w:r>
            <w:r w:rsidR="009C042F">
              <w:rPr>
                <w:rFonts w:ascii="Tahoma" w:hAnsi="Tahoma" w:cs="Tahoma"/>
              </w:rPr>
              <w:t>Quality and Workforce</w:t>
            </w:r>
            <w:r w:rsidRPr="00221520">
              <w:rPr>
                <w:rFonts w:ascii="Tahoma" w:hAnsi="Tahoma" w:cs="Tahoma"/>
              </w:rPr>
              <w:t xml:space="preserve"> at 512/427-620</w:t>
            </w:r>
            <w:r w:rsidR="00DE20F1" w:rsidRPr="00221520">
              <w:rPr>
                <w:rFonts w:ascii="Tahoma" w:hAnsi="Tahoma" w:cs="Tahoma"/>
              </w:rPr>
              <w:t>0</w:t>
            </w:r>
            <w:r w:rsidR="0038149D" w:rsidRPr="00221520">
              <w:rPr>
                <w:rFonts w:ascii="Tahoma" w:hAnsi="Tahoma" w:cs="Tahoma"/>
              </w:rPr>
              <w:t>.</w:t>
            </w:r>
          </w:p>
        </w:tc>
      </w:tr>
    </w:tbl>
    <w:p w14:paraId="43FD011F" w14:textId="77777777" w:rsidR="00CA78F2" w:rsidRPr="00AB2698" w:rsidRDefault="00CA78F2" w:rsidP="00AA0DCE">
      <w:pPr>
        <w:rPr>
          <w:rFonts w:ascii="Tahoma" w:hAnsi="Tahoma" w:cs="Tahoma"/>
          <w:b/>
          <w:sz w:val="22"/>
          <w:szCs w:val="22"/>
        </w:rPr>
      </w:pPr>
    </w:p>
    <w:p w14:paraId="5C20CD6A" w14:textId="77777777" w:rsidR="0038149D" w:rsidRPr="00AB2698" w:rsidRDefault="0038149D" w:rsidP="0038149D">
      <w:pPr>
        <w:rPr>
          <w:rFonts w:ascii="Tahoma" w:hAnsi="Tahoma" w:cs="Tahoma"/>
          <w:sz w:val="22"/>
          <w:szCs w:val="22"/>
        </w:rPr>
      </w:pPr>
    </w:p>
    <w:p w14:paraId="71753C76" w14:textId="77777777" w:rsidR="00542700" w:rsidRPr="00AB2698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399D7CB8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AB2698">
        <w:rPr>
          <w:rFonts w:ascii="Tahoma" w:hAnsi="Tahoma" w:cs="Tahoma"/>
          <w:b/>
          <w:sz w:val="22"/>
          <w:szCs w:val="22"/>
        </w:rPr>
        <w:t xml:space="preserve">                                                  </w:t>
      </w:r>
      <w:r w:rsidRPr="0083524A">
        <w:rPr>
          <w:rFonts w:ascii="Tahoma" w:hAnsi="Tahoma" w:cs="Tahoma"/>
          <w:b/>
          <w:sz w:val="22"/>
          <w:szCs w:val="22"/>
        </w:rPr>
        <w:t>Administrative Information</w:t>
      </w:r>
    </w:p>
    <w:p w14:paraId="69C67070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CD47178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t xml:space="preserve">1. </w:t>
      </w:r>
      <w:r w:rsidRPr="0083524A">
        <w:rPr>
          <w:rFonts w:ascii="Tahoma" w:hAnsi="Tahoma" w:cs="Tahoma"/>
          <w:sz w:val="22"/>
          <w:szCs w:val="22"/>
          <w:u w:val="single"/>
        </w:rPr>
        <w:t>Institution</w:t>
      </w:r>
      <w:r w:rsidRPr="0083524A">
        <w:rPr>
          <w:rFonts w:ascii="Tahoma" w:hAnsi="Tahoma" w:cs="Tahoma"/>
          <w:sz w:val="22"/>
          <w:szCs w:val="22"/>
        </w:rPr>
        <w:t xml:space="preserve">: </w:t>
      </w:r>
    </w:p>
    <w:p w14:paraId="7D12014D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36C8D8CA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23193ED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21520">
        <w:rPr>
          <w:rFonts w:ascii="Tahoma" w:hAnsi="Tahoma" w:cs="Tahoma"/>
          <w:sz w:val="22"/>
          <w:szCs w:val="22"/>
        </w:rPr>
        <w:t xml:space="preserve">2. </w:t>
      </w:r>
      <w:r w:rsidR="00542700" w:rsidRPr="0083524A">
        <w:rPr>
          <w:rFonts w:ascii="Tahoma" w:hAnsi="Tahoma" w:cs="Tahoma"/>
          <w:sz w:val="22"/>
          <w:szCs w:val="22"/>
          <w:u w:val="single"/>
        </w:rPr>
        <w:t>Program Name</w:t>
      </w:r>
      <w:r w:rsidR="00542700" w:rsidRPr="0083524A">
        <w:rPr>
          <w:rFonts w:ascii="Tahoma" w:hAnsi="Tahoma" w:cs="Tahoma"/>
          <w:sz w:val="22"/>
          <w:szCs w:val="22"/>
        </w:rPr>
        <w:t xml:space="preserve"> –</w:t>
      </w:r>
      <w:r w:rsidR="00EF618E">
        <w:rPr>
          <w:rFonts w:ascii="Tahoma" w:hAnsi="Tahoma" w:cs="Tahoma"/>
          <w:i/>
          <w:szCs w:val="22"/>
        </w:rPr>
        <w:t xml:space="preserve"> As it </w:t>
      </w:r>
      <w:r w:rsidR="00542700" w:rsidRPr="006D32C7">
        <w:rPr>
          <w:rFonts w:ascii="Tahoma" w:hAnsi="Tahoma" w:cs="Tahoma"/>
          <w:i/>
          <w:szCs w:val="22"/>
        </w:rPr>
        <w:t>appea</w:t>
      </w:r>
      <w:r w:rsidR="006D32C7" w:rsidRPr="006D32C7">
        <w:rPr>
          <w:rFonts w:ascii="Tahoma" w:hAnsi="Tahoma" w:cs="Tahoma"/>
          <w:i/>
          <w:szCs w:val="22"/>
        </w:rPr>
        <w:t xml:space="preserve">rs on the Coordinating Board’s </w:t>
      </w:r>
      <w:r w:rsidR="00542700" w:rsidRPr="006D32C7">
        <w:rPr>
          <w:rFonts w:ascii="Tahoma" w:hAnsi="Tahoma" w:cs="Tahoma"/>
          <w:i/>
          <w:szCs w:val="22"/>
        </w:rPr>
        <w:t>program inventory (e.g., Bachelor of Business Administration degree with a major in Accounting)</w:t>
      </w:r>
      <w:r w:rsidR="00542700" w:rsidRPr="0083524A">
        <w:rPr>
          <w:rFonts w:ascii="Tahoma" w:hAnsi="Tahoma" w:cs="Tahoma"/>
          <w:sz w:val="22"/>
          <w:szCs w:val="22"/>
        </w:rPr>
        <w:t>:</w:t>
      </w:r>
    </w:p>
    <w:p w14:paraId="5304BD12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7D62A6F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u w:val="single"/>
        </w:rPr>
      </w:pPr>
    </w:p>
    <w:p w14:paraId="6E26EECA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="00542700" w:rsidRPr="0083524A">
        <w:rPr>
          <w:rFonts w:ascii="Tahoma" w:hAnsi="Tahoma" w:cs="Tahoma"/>
          <w:sz w:val="22"/>
          <w:szCs w:val="22"/>
          <w:u w:val="single"/>
        </w:rPr>
        <w:t>Program CIP Code</w:t>
      </w:r>
      <w:r w:rsidR="00542700" w:rsidRPr="0083524A">
        <w:rPr>
          <w:rFonts w:ascii="Tahoma" w:hAnsi="Tahoma" w:cs="Tahoma"/>
          <w:sz w:val="22"/>
          <w:szCs w:val="22"/>
        </w:rPr>
        <w:t>:</w:t>
      </w:r>
    </w:p>
    <w:p w14:paraId="66A3AEFF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</w:tabs>
        <w:rPr>
          <w:rFonts w:ascii="Tahoma" w:hAnsi="Tahoma" w:cs="Tahoma"/>
          <w:sz w:val="22"/>
          <w:szCs w:val="22"/>
        </w:rPr>
      </w:pPr>
    </w:p>
    <w:p w14:paraId="307D50F8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left" w:pos="1100"/>
        </w:tabs>
        <w:rPr>
          <w:rFonts w:ascii="Tahoma" w:hAnsi="Tahoma" w:cs="Tahoma"/>
          <w:sz w:val="22"/>
          <w:szCs w:val="22"/>
          <w:u w:val="single"/>
        </w:rPr>
      </w:pPr>
    </w:p>
    <w:p w14:paraId="5297F5E3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542700" w:rsidRPr="0083524A">
        <w:rPr>
          <w:rFonts w:ascii="Tahoma" w:hAnsi="Tahoma" w:cs="Tahoma"/>
          <w:sz w:val="22"/>
          <w:szCs w:val="22"/>
        </w:rPr>
        <w:t xml:space="preserve">. </w:t>
      </w:r>
      <w:r w:rsidR="00542700" w:rsidRPr="0083524A">
        <w:rPr>
          <w:rFonts w:ascii="Tahoma" w:hAnsi="Tahoma" w:cs="Tahoma"/>
          <w:sz w:val="22"/>
          <w:szCs w:val="22"/>
          <w:u w:val="single"/>
        </w:rPr>
        <w:t>Contact Person</w:t>
      </w:r>
      <w:r w:rsidR="00542700" w:rsidRPr="0083524A">
        <w:rPr>
          <w:rFonts w:ascii="Tahoma" w:hAnsi="Tahoma" w:cs="Tahoma"/>
          <w:sz w:val="22"/>
          <w:szCs w:val="22"/>
        </w:rPr>
        <w:t xml:space="preserve">: </w:t>
      </w:r>
      <w:r w:rsidR="00542700" w:rsidRPr="006D32C7">
        <w:rPr>
          <w:rFonts w:ascii="Tahoma" w:hAnsi="Tahoma" w:cs="Tahoma"/>
          <w:i/>
          <w:szCs w:val="22"/>
        </w:rPr>
        <w:t>Provide contact information for the person who can answer specific questions about the program.</w:t>
      </w:r>
    </w:p>
    <w:p w14:paraId="2AC0DD5B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0"/>
        </w:tabs>
        <w:ind w:left="700" w:hanging="700"/>
        <w:rPr>
          <w:rFonts w:ascii="Tahoma" w:hAnsi="Tahoma" w:cs="Tahoma"/>
          <w:sz w:val="22"/>
          <w:szCs w:val="22"/>
        </w:rPr>
      </w:pPr>
    </w:p>
    <w:p w14:paraId="43F8C85F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Name: </w:t>
      </w:r>
    </w:p>
    <w:p w14:paraId="3A2BB5F6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Title: </w:t>
      </w:r>
    </w:p>
    <w:p w14:paraId="39F062DA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E-mail: </w:t>
      </w:r>
    </w:p>
    <w:p w14:paraId="560D1FC8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Phone:</w:t>
      </w:r>
    </w:p>
    <w:p w14:paraId="50892CA6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3982B2D9" w14:textId="77777777" w:rsidR="00FA0AE7" w:rsidRPr="0083524A" w:rsidRDefault="00FA0AE7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61400CD" w14:textId="77777777" w:rsidR="0056222C" w:rsidRPr="0083524A" w:rsidRDefault="0056222C">
      <w:pPr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br w:type="page"/>
      </w:r>
    </w:p>
    <w:p w14:paraId="286FADBD" w14:textId="77777777" w:rsidR="00DA3D59" w:rsidRPr="006E6F87" w:rsidRDefault="00DA3D59" w:rsidP="00FC2764">
      <w:pPr>
        <w:rPr>
          <w:rFonts w:ascii="Tahoma" w:hAnsi="Tahoma" w:cs="Tahoma"/>
          <w:i/>
          <w:sz w:val="22"/>
          <w:szCs w:val="22"/>
          <w:u w:val="single"/>
        </w:rPr>
      </w:pPr>
      <w:r w:rsidRPr="006E6F87">
        <w:rPr>
          <w:rFonts w:ascii="Tahoma" w:hAnsi="Tahoma" w:cs="Tahoma"/>
          <w:i/>
          <w:sz w:val="22"/>
          <w:szCs w:val="22"/>
          <w:u w:val="single"/>
        </w:rPr>
        <w:lastRenderedPageBreak/>
        <w:t>Notification/Request for Change in Semester Credit Hours (SCH):</w:t>
      </w:r>
    </w:p>
    <w:p w14:paraId="5F68E966" w14:textId="77777777" w:rsidR="00DA3D59" w:rsidRDefault="00DA3D59" w:rsidP="00FC2764">
      <w:pPr>
        <w:rPr>
          <w:rFonts w:ascii="Tahoma" w:hAnsi="Tahoma" w:cs="Tahoma"/>
          <w:sz w:val="22"/>
          <w:szCs w:val="22"/>
          <w:u w:val="single"/>
        </w:rPr>
      </w:pPr>
    </w:p>
    <w:p w14:paraId="56CEE1AB" w14:textId="77777777" w:rsidR="00B65AB2" w:rsidRPr="00DA3D59" w:rsidRDefault="00B65AB2" w:rsidP="00DA3D59">
      <w:pPr>
        <w:ind w:left="720"/>
        <w:rPr>
          <w:rFonts w:ascii="Tahoma" w:hAnsi="Tahoma" w:cs="Tahoma"/>
          <w:sz w:val="22"/>
          <w:szCs w:val="22"/>
        </w:rPr>
      </w:pPr>
      <w:r w:rsidRPr="00DA3D59">
        <w:rPr>
          <w:rFonts w:ascii="Tahoma" w:hAnsi="Tahoma" w:cs="Tahoma"/>
          <w:sz w:val="22"/>
          <w:szCs w:val="22"/>
        </w:rPr>
        <w:t xml:space="preserve">Current </w:t>
      </w:r>
      <w:r w:rsidR="00DA3D59">
        <w:rPr>
          <w:rFonts w:ascii="Tahoma" w:hAnsi="Tahoma" w:cs="Tahoma"/>
          <w:sz w:val="22"/>
          <w:szCs w:val="22"/>
        </w:rPr>
        <w:t>SCH</w:t>
      </w:r>
      <w:r w:rsidRPr="00DA3D59">
        <w:rPr>
          <w:rFonts w:ascii="Tahoma" w:hAnsi="Tahoma" w:cs="Tahoma"/>
          <w:sz w:val="22"/>
          <w:szCs w:val="22"/>
        </w:rPr>
        <w:t xml:space="preserve">: </w:t>
      </w:r>
      <w:r w:rsidR="00C23C51">
        <w:rPr>
          <w:rFonts w:ascii="Tahoma" w:hAnsi="Tahoma" w:cs="Tahoma"/>
          <w:sz w:val="22"/>
          <w:szCs w:val="22"/>
          <w:u w:val="single"/>
        </w:rPr>
        <w:tab/>
      </w:r>
      <w:r w:rsidR="004C392A">
        <w:rPr>
          <w:rFonts w:ascii="Tahoma" w:hAnsi="Tahoma" w:cs="Tahoma"/>
          <w:sz w:val="22"/>
          <w:szCs w:val="22"/>
          <w:u w:val="single"/>
        </w:rPr>
        <w:tab/>
      </w:r>
      <w:r w:rsidR="00C23C51">
        <w:rPr>
          <w:rFonts w:ascii="Tahoma" w:hAnsi="Tahoma" w:cs="Tahoma"/>
          <w:sz w:val="22"/>
          <w:szCs w:val="22"/>
          <w:u w:val="single"/>
        </w:rPr>
        <w:t xml:space="preserve">      </w:t>
      </w:r>
      <w:r w:rsidR="00DA3D59">
        <w:rPr>
          <w:rFonts w:ascii="Tahoma" w:hAnsi="Tahoma" w:cs="Tahoma"/>
          <w:sz w:val="22"/>
          <w:szCs w:val="22"/>
          <w:u w:val="single"/>
        </w:rPr>
        <w:tab/>
      </w:r>
    </w:p>
    <w:p w14:paraId="59B44160" w14:textId="77777777" w:rsidR="00B65AB2" w:rsidRPr="00DA3D59" w:rsidRDefault="004C392A" w:rsidP="00DA3D5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33CDB0F" w14:textId="77777777" w:rsidR="00B65AB2" w:rsidRDefault="00B65AB2" w:rsidP="00DA3D59">
      <w:pPr>
        <w:ind w:left="720"/>
        <w:rPr>
          <w:rFonts w:ascii="Tahoma" w:hAnsi="Tahoma" w:cs="Tahoma"/>
          <w:sz w:val="22"/>
          <w:szCs w:val="22"/>
          <w:u w:val="single"/>
        </w:rPr>
      </w:pPr>
      <w:r w:rsidRPr="00DA3D59">
        <w:rPr>
          <w:rFonts w:ascii="Tahoma" w:hAnsi="Tahoma" w:cs="Tahoma"/>
          <w:sz w:val="22"/>
          <w:szCs w:val="22"/>
        </w:rPr>
        <w:t xml:space="preserve">Proposed </w:t>
      </w:r>
      <w:r w:rsidR="00DA3D59">
        <w:rPr>
          <w:rFonts w:ascii="Tahoma" w:hAnsi="Tahoma" w:cs="Tahoma"/>
          <w:sz w:val="22"/>
          <w:szCs w:val="22"/>
        </w:rPr>
        <w:t>SCH</w:t>
      </w:r>
      <w:r w:rsidRPr="00DA3D59">
        <w:rPr>
          <w:rFonts w:ascii="Tahoma" w:hAnsi="Tahoma" w:cs="Tahoma"/>
          <w:sz w:val="22"/>
          <w:szCs w:val="22"/>
        </w:rPr>
        <w:t>:</w:t>
      </w:r>
      <w:r w:rsidR="00DA3D59">
        <w:rPr>
          <w:rFonts w:ascii="Tahoma" w:hAnsi="Tahoma" w:cs="Tahoma"/>
          <w:sz w:val="22"/>
          <w:szCs w:val="22"/>
        </w:rPr>
        <w:t xml:space="preserve"> </w:t>
      </w:r>
      <w:r w:rsidR="00DA3D59">
        <w:rPr>
          <w:rFonts w:ascii="Tahoma" w:hAnsi="Tahoma" w:cs="Tahoma"/>
          <w:sz w:val="22"/>
          <w:szCs w:val="22"/>
          <w:u w:val="single"/>
        </w:rPr>
        <w:tab/>
      </w:r>
      <w:r w:rsidR="004C392A">
        <w:rPr>
          <w:rFonts w:ascii="Tahoma" w:hAnsi="Tahoma" w:cs="Tahoma"/>
          <w:sz w:val="22"/>
          <w:szCs w:val="22"/>
          <w:u w:val="single"/>
        </w:rPr>
        <w:tab/>
      </w:r>
      <w:r w:rsidR="00DA3D59">
        <w:rPr>
          <w:rFonts w:ascii="Tahoma" w:hAnsi="Tahoma" w:cs="Tahoma"/>
          <w:sz w:val="22"/>
          <w:szCs w:val="22"/>
          <w:u w:val="single"/>
        </w:rPr>
        <w:tab/>
      </w:r>
    </w:p>
    <w:p w14:paraId="00ACD0D4" w14:textId="77777777" w:rsidR="006D56E6" w:rsidRDefault="006D56E6" w:rsidP="00DA3D59">
      <w:pPr>
        <w:ind w:left="720"/>
        <w:rPr>
          <w:rFonts w:ascii="Tahoma" w:hAnsi="Tahoma" w:cs="Tahoma"/>
          <w:sz w:val="22"/>
          <w:szCs w:val="22"/>
          <w:u w:val="single"/>
        </w:rPr>
      </w:pPr>
    </w:p>
    <w:p w14:paraId="00D40A98" w14:textId="77777777" w:rsidR="006D56E6" w:rsidRPr="00DA3D59" w:rsidRDefault="006D56E6" w:rsidP="00DA3D59">
      <w:pPr>
        <w:ind w:left="720"/>
        <w:rPr>
          <w:rFonts w:ascii="Tahoma" w:hAnsi="Tahoma" w:cs="Tahoma"/>
          <w:sz w:val="22"/>
          <w:szCs w:val="22"/>
        </w:rPr>
      </w:pPr>
      <w:r w:rsidRPr="004C392A">
        <w:rPr>
          <w:rFonts w:ascii="Tahoma" w:hAnsi="Tahoma" w:cs="Tahoma"/>
          <w:sz w:val="22"/>
          <w:szCs w:val="22"/>
        </w:rPr>
        <w:t xml:space="preserve">Implementation Date: </w:t>
      </w:r>
      <w:r w:rsidR="004C392A">
        <w:rPr>
          <w:rFonts w:ascii="Tahoma" w:hAnsi="Tahoma" w:cs="Tahoma"/>
          <w:sz w:val="22"/>
          <w:szCs w:val="22"/>
          <w:u w:val="single"/>
        </w:rPr>
        <w:tab/>
      </w:r>
      <w:r w:rsidR="004C392A">
        <w:rPr>
          <w:rFonts w:ascii="Tahoma" w:hAnsi="Tahoma" w:cs="Tahoma"/>
          <w:sz w:val="22"/>
          <w:szCs w:val="22"/>
          <w:u w:val="single"/>
        </w:rPr>
        <w:tab/>
      </w:r>
    </w:p>
    <w:p w14:paraId="61A717D3" w14:textId="77777777" w:rsidR="006E6F87" w:rsidRDefault="006E6F87" w:rsidP="006E6F87">
      <w:pPr>
        <w:rPr>
          <w:rFonts w:ascii="Tahoma" w:hAnsi="Tahoma" w:cs="Tahoma"/>
          <w:i/>
          <w:sz w:val="22"/>
          <w:szCs w:val="22"/>
        </w:rPr>
      </w:pPr>
    </w:p>
    <w:p w14:paraId="6249DE3D" w14:textId="77777777" w:rsidR="006E6F87" w:rsidRPr="006E6F87" w:rsidRDefault="006E6F87" w:rsidP="006E6F87">
      <w:pPr>
        <w:rPr>
          <w:rFonts w:ascii="Tahoma" w:hAnsi="Tahoma" w:cs="Tahoma"/>
          <w:i/>
          <w:sz w:val="22"/>
          <w:szCs w:val="22"/>
        </w:rPr>
      </w:pPr>
      <w:r w:rsidRPr="006E6F87">
        <w:rPr>
          <w:rFonts w:ascii="Tahoma" w:hAnsi="Tahoma" w:cs="Tahoma"/>
          <w:i/>
          <w:sz w:val="22"/>
          <w:szCs w:val="22"/>
        </w:rPr>
        <w:t>Complete Option 1 or 2 as appropriate</w:t>
      </w:r>
    </w:p>
    <w:p w14:paraId="46DFC0EC" w14:textId="77777777" w:rsidR="00C01096" w:rsidRDefault="00C01096" w:rsidP="00FC2764">
      <w:pPr>
        <w:rPr>
          <w:rFonts w:ascii="Tahoma" w:hAnsi="Tahoma" w:cs="Tahoma"/>
          <w:sz w:val="22"/>
          <w:szCs w:val="22"/>
        </w:rPr>
      </w:pPr>
    </w:p>
    <w:p w14:paraId="10F8F3C1" w14:textId="77777777" w:rsidR="006E6F87" w:rsidRPr="006E6F87" w:rsidRDefault="006E6F87" w:rsidP="006E6F87">
      <w:pPr>
        <w:rPr>
          <w:rFonts w:ascii="Tahoma" w:hAnsi="Tahoma" w:cs="Tahoma"/>
          <w:sz w:val="22"/>
          <w:szCs w:val="22"/>
        </w:rPr>
      </w:pPr>
      <w:r w:rsidRPr="006E6F87">
        <w:rPr>
          <w:rFonts w:ascii="Tahoma" w:hAnsi="Tahoma" w:cs="Tahoma"/>
          <w:sz w:val="22"/>
          <w:szCs w:val="22"/>
          <w:u w:val="single"/>
        </w:rPr>
        <w:t>Option 1: Reduction in Semester Credit Hours</w:t>
      </w:r>
    </w:p>
    <w:p w14:paraId="39ABFAAC" w14:textId="77777777" w:rsidR="006E6F87" w:rsidRPr="0083524A" w:rsidRDefault="006E6F87" w:rsidP="00FC2764">
      <w:pPr>
        <w:rPr>
          <w:rFonts w:ascii="Tahoma" w:hAnsi="Tahoma" w:cs="Tahoma"/>
          <w:sz w:val="22"/>
          <w:szCs w:val="22"/>
        </w:rPr>
      </w:pPr>
    </w:p>
    <w:p w14:paraId="15BC5DDF" w14:textId="77777777" w:rsidR="006E6F87" w:rsidRPr="0083524A" w:rsidRDefault="006E6F87" w:rsidP="006E6F87">
      <w:pPr>
        <w:rPr>
          <w:rFonts w:ascii="Tahoma" w:hAnsi="Tahoma" w:cs="Tahoma"/>
          <w:sz w:val="22"/>
          <w:szCs w:val="22"/>
        </w:rPr>
      </w:pPr>
      <w:r w:rsidRPr="0098451F">
        <w:rPr>
          <w:rFonts w:ascii="Tahoma" w:hAnsi="Tahoma" w:cs="Tahoma"/>
          <w:i/>
          <w:sz w:val="22"/>
          <w:szCs w:val="22"/>
          <w:u w:val="single"/>
        </w:rPr>
        <w:t xml:space="preserve">Is the change in </w:t>
      </w:r>
      <w:r>
        <w:rPr>
          <w:rFonts w:ascii="Tahoma" w:hAnsi="Tahoma" w:cs="Tahoma"/>
          <w:i/>
          <w:sz w:val="22"/>
          <w:szCs w:val="22"/>
          <w:u w:val="single"/>
        </w:rPr>
        <w:t>the number of SCH</w:t>
      </w:r>
      <w:r w:rsidRPr="0098451F">
        <w:rPr>
          <w:rFonts w:ascii="Tahoma" w:hAnsi="Tahoma" w:cs="Tahoma"/>
          <w:i/>
          <w:sz w:val="22"/>
          <w:szCs w:val="22"/>
          <w:u w:val="single"/>
        </w:rPr>
        <w:t xml:space="preserve"> compatible with the requirements of accreditation for the program?</w:t>
      </w:r>
    </w:p>
    <w:p w14:paraId="7669EF21" w14:textId="77777777" w:rsidR="006E6F87" w:rsidRPr="0083524A" w:rsidRDefault="006E6F87" w:rsidP="006E6F87">
      <w:pPr>
        <w:ind w:left="720"/>
        <w:rPr>
          <w:rFonts w:ascii="Tahoma" w:hAnsi="Tahoma" w:cs="Tahoma"/>
          <w:sz w:val="22"/>
          <w:szCs w:val="22"/>
        </w:rPr>
      </w:pPr>
    </w:p>
    <w:p w14:paraId="5907AAE4" w14:textId="77777777" w:rsidR="006E6F87" w:rsidRDefault="006E6F87" w:rsidP="006E6F87">
      <w:pPr>
        <w:pStyle w:val="ListParagraph"/>
        <w:numPr>
          <w:ilvl w:val="1"/>
          <w:numId w:val="27"/>
        </w:numPr>
        <w:ind w:left="720"/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t xml:space="preserve">Southern Association of Colleges </w:t>
      </w:r>
      <w:r w:rsidRPr="006D32C7">
        <w:rPr>
          <w:rFonts w:ascii="Tahoma" w:hAnsi="Tahoma" w:cs="Tahoma"/>
          <w:sz w:val="22"/>
          <w:szCs w:val="22"/>
        </w:rPr>
        <w:t>and Schools Commission on Colleges</w:t>
      </w:r>
      <w:r w:rsidRPr="006D32C7">
        <w:rPr>
          <w:rFonts w:ascii="Tahoma" w:hAnsi="Tahoma" w:cs="Tahoma"/>
          <w:sz w:val="22"/>
          <w:szCs w:val="22"/>
        </w:rPr>
        <w:tab/>
      </w:r>
    </w:p>
    <w:p w14:paraId="1633C7DE" w14:textId="77777777" w:rsidR="006E6F87" w:rsidRPr="006D32C7" w:rsidRDefault="006E6F87" w:rsidP="006E6F87">
      <w:pPr>
        <w:pStyle w:val="ListParagraph"/>
        <w:tabs>
          <w:tab w:val="left" w:pos="5130"/>
          <w:tab w:val="left" w:pos="61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MS Gothic" w:eastAsia="MS Gothic" w:hAnsi="MS Gothic" w:cs="Tahoma"/>
            <w:sz w:val="22"/>
            <w:szCs w:val="22"/>
          </w:rPr>
          <w:id w:val="-130330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2C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6D32C7">
        <w:rPr>
          <w:rFonts w:ascii="Tahoma" w:hAnsi="Tahoma" w:cs="Tahoma"/>
          <w:sz w:val="22"/>
          <w:szCs w:val="22"/>
        </w:rPr>
        <w:t xml:space="preserve"> YES</w:t>
      </w:r>
      <w:r w:rsidRPr="006D32C7">
        <w:rPr>
          <w:rFonts w:ascii="Tahoma" w:hAnsi="Tahoma" w:cs="Tahoma"/>
          <w:sz w:val="22"/>
          <w:szCs w:val="22"/>
        </w:rPr>
        <w:tab/>
      </w:r>
      <w:sdt>
        <w:sdtPr>
          <w:rPr>
            <w:rFonts w:ascii="MS Gothic" w:eastAsia="MS Gothic" w:hAnsi="MS Gothic" w:cs="Tahoma"/>
            <w:sz w:val="22"/>
            <w:szCs w:val="22"/>
          </w:rPr>
          <w:id w:val="-84109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2C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6D32C7">
        <w:rPr>
          <w:rFonts w:ascii="Tahoma" w:hAnsi="Tahoma" w:cs="Tahoma"/>
          <w:sz w:val="22"/>
          <w:szCs w:val="22"/>
        </w:rPr>
        <w:t xml:space="preserve"> NO</w:t>
      </w:r>
      <w:r w:rsidRPr="006D32C7">
        <w:rPr>
          <w:rFonts w:ascii="Tahoma" w:hAnsi="Tahoma" w:cs="Tahoma"/>
          <w:sz w:val="22"/>
          <w:szCs w:val="22"/>
        </w:rPr>
        <w:tab/>
      </w:r>
      <w:r w:rsidRPr="006D32C7">
        <w:rPr>
          <w:rFonts w:ascii="Tahoma" w:hAnsi="Tahoma" w:cs="Tahoma"/>
          <w:sz w:val="22"/>
          <w:szCs w:val="22"/>
        </w:rPr>
        <w:tab/>
      </w:r>
    </w:p>
    <w:p w14:paraId="5B875DB9" w14:textId="77777777" w:rsidR="006E6F87" w:rsidRDefault="006E6F87" w:rsidP="006E6F87">
      <w:pPr>
        <w:pStyle w:val="ListParagraph"/>
        <w:rPr>
          <w:rFonts w:ascii="Tahoma" w:hAnsi="Tahoma" w:cs="Tahoma"/>
          <w:sz w:val="22"/>
          <w:szCs w:val="22"/>
        </w:rPr>
      </w:pPr>
    </w:p>
    <w:p w14:paraId="73236662" w14:textId="77777777" w:rsidR="006E6F87" w:rsidRPr="0083524A" w:rsidRDefault="006E6F87" w:rsidP="006E6F87">
      <w:pPr>
        <w:pStyle w:val="ListParagraph"/>
        <w:rPr>
          <w:rFonts w:ascii="Tahoma" w:hAnsi="Tahoma" w:cs="Tahoma"/>
          <w:sz w:val="22"/>
          <w:szCs w:val="22"/>
        </w:rPr>
      </w:pPr>
    </w:p>
    <w:p w14:paraId="301BB82F" w14:textId="77777777" w:rsidR="006E6F87" w:rsidRPr="00DA37B2" w:rsidRDefault="006E6F87" w:rsidP="006E6F87">
      <w:pPr>
        <w:pStyle w:val="ListParagraph"/>
        <w:numPr>
          <w:ilvl w:val="1"/>
          <w:numId w:val="27"/>
        </w:numPr>
        <w:tabs>
          <w:tab w:val="left" w:pos="5130"/>
          <w:tab w:val="left" w:pos="5940"/>
          <w:tab w:val="left" w:pos="6120"/>
          <w:tab w:val="left" w:pos="7020"/>
        </w:tabs>
        <w:ind w:left="720"/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t>Program Accreditor</w:t>
      </w:r>
      <w:r>
        <w:rPr>
          <w:rFonts w:ascii="Tahoma" w:hAnsi="Tahoma" w:cs="Tahoma"/>
          <w:sz w:val="22"/>
          <w:szCs w:val="22"/>
        </w:rPr>
        <w:t>(s)</w:t>
      </w: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04834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Pr="0083524A">
        <w:rPr>
          <w:rFonts w:ascii="Tahoma" w:hAnsi="Tahoma" w:cs="Tahoma"/>
          <w:sz w:val="22"/>
          <w:szCs w:val="22"/>
        </w:rPr>
        <w:t>YES</w:t>
      </w:r>
      <w:r w:rsidRPr="0083524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202034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Pr="0083524A">
        <w:rPr>
          <w:rFonts w:ascii="Tahoma" w:hAnsi="Tahoma" w:cs="Tahoma"/>
          <w:sz w:val="22"/>
          <w:szCs w:val="22"/>
        </w:rPr>
        <w:t>NO</w:t>
      </w:r>
      <w:r w:rsidRPr="0083524A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03461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Pr="0083524A">
        <w:rPr>
          <w:rFonts w:ascii="Tahoma" w:hAnsi="Tahoma" w:cs="Tahoma"/>
          <w:sz w:val="22"/>
          <w:szCs w:val="22"/>
        </w:rPr>
        <w:t>NA</w:t>
      </w:r>
    </w:p>
    <w:p w14:paraId="3275C335" w14:textId="77777777" w:rsidR="006E6F87" w:rsidRPr="0083524A" w:rsidRDefault="006E6F87" w:rsidP="006E6F87">
      <w:pPr>
        <w:pStyle w:val="ListParagraph"/>
        <w:rPr>
          <w:rFonts w:ascii="Tahoma" w:hAnsi="Tahoma" w:cs="Tahoma"/>
          <w:sz w:val="22"/>
          <w:szCs w:val="22"/>
          <w:u w:val="single"/>
        </w:rPr>
      </w:pPr>
      <w:r w:rsidRPr="0083524A">
        <w:rPr>
          <w:rFonts w:ascii="Tahoma" w:hAnsi="Tahoma" w:cs="Tahoma"/>
          <w:sz w:val="22"/>
          <w:szCs w:val="22"/>
        </w:rPr>
        <w:t xml:space="preserve">Name of Program Accreditor: </w:t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</w:p>
    <w:p w14:paraId="6ACEA3D0" w14:textId="77777777" w:rsidR="006E6F87" w:rsidRDefault="006E6F87" w:rsidP="006E6F87">
      <w:pPr>
        <w:pStyle w:val="ListParagraph"/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t xml:space="preserve"> </w:t>
      </w:r>
    </w:p>
    <w:p w14:paraId="146F616B" w14:textId="77777777" w:rsidR="006E6F87" w:rsidRPr="00DA37B2" w:rsidRDefault="006E6F87" w:rsidP="006E6F87">
      <w:pPr>
        <w:pStyle w:val="ListParagraph"/>
        <w:numPr>
          <w:ilvl w:val="1"/>
          <w:numId w:val="27"/>
        </w:numPr>
        <w:tabs>
          <w:tab w:val="left" w:pos="5130"/>
          <w:tab w:val="left" w:pos="5940"/>
          <w:tab w:val="left" w:pos="6120"/>
          <w:tab w:val="left" w:pos="7020"/>
        </w:tabs>
        <w:ind w:left="720"/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t>Licensing Bod</w:t>
      </w:r>
      <w:r>
        <w:rPr>
          <w:rFonts w:ascii="Tahoma" w:hAnsi="Tahoma" w:cs="Tahoma"/>
          <w:sz w:val="22"/>
          <w:szCs w:val="22"/>
        </w:rPr>
        <w:t>y(</w:t>
      </w:r>
      <w:proofErr w:type="spellStart"/>
      <w:r>
        <w:rPr>
          <w:rFonts w:ascii="Tahoma" w:hAnsi="Tahoma" w:cs="Tahoma"/>
          <w:sz w:val="22"/>
          <w:szCs w:val="22"/>
        </w:rPr>
        <w:t>ies</w:t>
      </w:r>
      <w:proofErr w:type="spellEnd"/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1067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Pr="0083524A">
        <w:rPr>
          <w:rFonts w:ascii="Tahoma" w:hAnsi="Tahoma" w:cs="Tahoma"/>
          <w:sz w:val="22"/>
          <w:szCs w:val="22"/>
        </w:rPr>
        <w:t>YES</w:t>
      </w:r>
      <w:r w:rsidRPr="0083524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101576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Pr="0083524A">
        <w:rPr>
          <w:rFonts w:ascii="Tahoma" w:hAnsi="Tahoma" w:cs="Tahoma"/>
          <w:sz w:val="22"/>
          <w:szCs w:val="22"/>
        </w:rPr>
        <w:t>NO</w:t>
      </w:r>
      <w:r w:rsidRPr="0083524A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12610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Pr="0083524A">
        <w:rPr>
          <w:rFonts w:ascii="Tahoma" w:hAnsi="Tahoma" w:cs="Tahoma"/>
          <w:sz w:val="22"/>
          <w:szCs w:val="22"/>
        </w:rPr>
        <w:t>NA</w:t>
      </w:r>
    </w:p>
    <w:p w14:paraId="0FF90D48" w14:textId="77777777" w:rsidR="006E6F87" w:rsidRDefault="006E6F87" w:rsidP="006E6F87">
      <w:pPr>
        <w:ind w:firstLine="720"/>
        <w:rPr>
          <w:rFonts w:ascii="Tahoma" w:hAnsi="Tahoma" w:cs="Tahoma"/>
          <w:sz w:val="22"/>
          <w:szCs w:val="22"/>
          <w:u w:val="single"/>
        </w:rPr>
      </w:pPr>
      <w:r w:rsidRPr="0083524A">
        <w:rPr>
          <w:rFonts w:ascii="Tahoma" w:hAnsi="Tahoma" w:cs="Tahoma"/>
          <w:sz w:val="22"/>
          <w:szCs w:val="22"/>
        </w:rPr>
        <w:t>Name of Licensing Body(</w:t>
      </w:r>
      <w:proofErr w:type="spellStart"/>
      <w:r w:rsidRPr="0083524A">
        <w:rPr>
          <w:rFonts w:ascii="Tahoma" w:hAnsi="Tahoma" w:cs="Tahoma"/>
          <w:sz w:val="22"/>
          <w:szCs w:val="22"/>
        </w:rPr>
        <w:t>ies</w:t>
      </w:r>
      <w:proofErr w:type="spellEnd"/>
      <w:r w:rsidRPr="0083524A">
        <w:rPr>
          <w:rFonts w:ascii="Tahoma" w:hAnsi="Tahoma" w:cs="Tahoma"/>
          <w:sz w:val="22"/>
          <w:szCs w:val="22"/>
        </w:rPr>
        <w:t xml:space="preserve">): </w:t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  <w:r w:rsidRPr="0083524A">
        <w:rPr>
          <w:rFonts w:ascii="Tahoma" w:hAnsi="Tahoma" w:cs="Tahoma"/>
          <w:sz w:val="22"/>
          <w:szCs w:val="22"/>
          <w:u w:val="single"/>
        </w:rPr>
        <w:tab/>
      </w:r>
    </w:p>
    <w:p w14:paraId="607F3A9A" w14:textId="77777777" w:rsidR="006E6F87" w:rsidRPr="003E5964" w:rsidRDefault="006E6F87" w:rsidP="006E6F87">
      <w:pPr>
        <w:ind w:firstLine="720"/>
        <w:rPr>
          <w:rFonts w:ascii="Tahoma" w:hAnsi="Tahoma" w:cs="Tahoma"/>
          <w:sz w:val="22"/>
          <w:szCs w:val="22"/>
          <w:u w:val="single"/>
        </w:rPr>
      </w:pPr>
    </w:p>
    <w:p w14:paraId="0BF80FAC" w14:textId="77777777" w:rsidR="006E6F87" w:rsidRPr="0083524A" w:rsidRDefault="000415C7" w:rsidP="006E6F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214D86FA">
          <v:rect id="_x0000_i1025" style="width:0;height:1.5pt" o:hralign="center" o:hrstd="t" o:hr="t" fillcolor="#a0a0a0" stroked="f"/>
        </w:pict>
      </w:r>
    </w:p>
    <w:p w14:paraId="467DF846" w14:textId="77777777" w:rsidR="00B65AB2" w:rsidRPr="006E6F87" w:rsidRDefault="00B65AB2" w:rsidP="00FC2764">
      <w:pPr>
        <w:rPr>
          <w:rFonts w:ascii="Tahoma" w:hAnsi="Tahoma" w:cs="Tahoma"/>
          <w:sz w:val="22"/>
          <w:szCs w:val="22"/>
        </w:rPr>
      </w:pPr>
    </w:p>
    <w:p w14:paraId="69AA7782" w14:textId="77777777" w:rsidR="00D632D4" w:rsidRPr="0083524A" w:rsidRDefault="00D632D4" w:rsidP="00D632D4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Option</w:t>
      </w:r>
      <w:r w:rsidRPr="0083524A">
        <w:rPr>
          <w:rFonts w:ascii="Tahoma" w:hAnsi="Tahoma" w:cs="Tahoma"/>
          <w:sz w:val="22"/>
          <w:szCs w:val="22"/>
          <w:u w:val="single"/>
        </w:rPr>
        <w:t xml:space="preserve"> 2: In</w:t>
      </w:r>
      <w:r>
        <w:rPr>
          <w:rFonts w:ascii="Tahoma" w:hAnsi="Tahoma" w:cs="Tahoma"/>
          <w:sz w:val="22"/>
          <w:szCs w:val="22"/>
          <w:u w:val="single"/>
        </w:rPr>
        <w:t>crease in Semester Credit Hours</w:t>
      </w:r>
    </w:p>
    <w:p w14:paraId="4BB7AD83" w14:textId="77777777" w:rsidR="004605D2" w:rsidRDefault="00D632D4" w:rsidP="00C0109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Cs w:val="22"/>
        </w:rPr>
        <w:t xml:space="preserve">Provide </w:t>
      </w:r>
      <w:r w:rsidRPr="006D32C7" w:rsidDel="003E5964">
        <w:rPr>
          <w:rFonts w:ascii="Tahoma" w:hAnsi="Tahoma" w:cs="Tahoma"/>
          <w:i/>
          <w:szCs w:val="22"/>
        </w:rPr>
        <w:t>detailed documentation</w:t>
      </w:r>
      <w:r>
        <w:rPr>
          <w:rFonts w:ascii="Tahoma" w:hAnsi="Tahoma" w:cs="Tahoma"/>
          <w:i/>
          <w:szCs w:val="22"/>
        </w:rPr>
        <w:t>,</w:t>
      </w:r>
      <w:r w:rsidRPr="006D32C7" w:rsidDel="003E5964">
        <w:rPr>
          <w:rFonts w:ascii="Tahoma" w:hAnsi="Tahoma" w:cs="Tahoma"/>
          <w:i/>
          <w:szCs w:val="22"/>
        </w:rPr>
        <w:t xml:space="preserve"> such as changes in accrediting agency or licensing body requirements, workforce needs, or academic professional standards</w:t>
      </w:r>
      <w:r>
        <w:rPr>
          <w:rFonts w:ascii="Tahoma" w:hAnsi="Tahoma" w:cs="Tahoma"/>
          <w:i/>
          <w:szCs w:val="22"/>
        </w:rPr>
        <w:t xml:space="preserve"> and needs,</w:t>
      </w:r>
      <w:r w:rsidRPr="006D32C7" w:rsidDel="003E5964">
        <w:rPr>
          <w:rFonts w:ascii="Tahoma" w:hAnsi="Tahoma" w:cs="Tahoma"/>
          <w:i/>
          <w:szCs w:val="22"/>
        </w:rPr>
        <w:t xml:space="preserve"> describing </w:t>
      </w:r>
      <w:r>
        <w:rPr>
          <w:rFonts w:ascii="Tahoma" w:hAnsi="Tahoma" w:cs="Tahoma"/>
          <w:i/>
          <w:szCs w:val="22"/>
        </w:rPr>
        <w:t xml:space="preserve">a </w:t>
      </w:r>
      <w:r w:rsidRPr="006D32C7" w:rsidDel="003E5964">
        <w:rPr>
          <w:rFonts w:ascii="Tahoma" w:hAnsi="Tahoma" w:cs="Tahoma"/>
          <w:i/>
          <w:szCs w:val="22"/>
        </w:rPr>
        <w:t xml:space="preserve">compelling reason for the </w:t>
      </w:r>
      <w:r>
        <w:rPr>
          <w:rFonts w:ascii="Tahoma" w:hAnsi="Tahoma" w:cs="Tahoma"/>
          <w:i/>
          <w:szCs w:val="22"/>
        </w:rPr>
        <w:t xml:space="preserve">change in the </w:t>
      </w:r>
      <w:r w:rsidRPr="006D32C7" w:rsidDel="003E5964">
        <w:rPr>
          <w:rFonts w:ascii="Tahoma" w:hAnsi="Tahoma" w:cs="Tahoma"/>
          <w:i/>
          <w:szCs w:val="22"/>
        </w:rPr>
        <w:t>number of SCH</w:t>
      </w:r>
      <w:r>
        <w:rPr>
          <w:rFonts w:ascii="Tahoma" w:hAnsi="Tahoma" w:cs="Tahoma"/>
          <w:i/>
          <w:szCs w:val="22"/>
        </w:rPr>
        <w:t>:</w:t>
      </w:r>
    </w:p>
    <w:p w14:paraId="60885B05" w14:textId="77777777" w:rsidR="00D632D4" w:rsidRDefault="00D632D4" w:rsidP="00C01096">
      <w:pPr>
        <w:rPr>
          <w:rFonts w:ascii="Tahoma" w:hAnsi="Tahoma" w:cs="Tahoma"/>
          <w:sz w:val="22"/>
          <w:szCs w:val="22"/>
        </w:rPr>
      </w:pPr>
    </w:p>
    <w:p w14:paraId="6A18C640" w14:textId="77777777" w:rsidR="00D632D4" w:rsidRDefault="00D632D4" w:rsidP="00C01096">
      <w:pPr>
        <w:rPr>
          <w:rFonts w:ascii="Tahoma" w:hAnsi="Tahoma" w:cs="Tahoma"/>
          <w:sz w:val="22"/>
          <w:szCs w:val="22"/>
        </w:rPr>
      </w:pPr>
    </w:p>
    <w:p w14:paraId="537A739E" w14:textId="77777777" w:rsidR="00D632D4" w:rsidRPr="00D632D4" w:rsidRDefault="00D632D4" w:rsidP="00C01096">
      <w:pPr>
        <w:rPr>
          <w:rFonts w:ascii="Tahoma" w:hAnsi="Tahoma" w:cs="Tahoma"/>
          <w:sz w:val="22"/>
          <w:szCs w:val="22"/>
        </w:rPr>
      </w:pPr>
    </w:p>
    <w:p w14:paraId="1BB26398" w14:textId="77777777" w:rsidR="004605D2" w:rsidRDefault="004605D2" w:rsidP="00C01096">
      <w:pPr>
        <w:rPr>
          <w:rFonts w:ascii="Tahoma" w:hAnsi="Tahoma" w:cs="Tahoma"/>
          <w:sz w:val="22"/>
          <w:szCs w:val="22"/>
          <w:u w:val="single"/>
        </w:rPr>
      </w:pPr>
    </w:p>
    <w:p w14:paraId="25A386FA" w14:textId="77777777" w:rsidR="004605D2" w:rsidRDefault="004605D2" w:rsidP="00C01096">
      <w:pPr>
        <w:rPr>
          <w:rFonts w:ascii="Tahoma" w:hAnsi="Tahoma" w:cs="Tahoma"/>
          <w:sz w:val="22"/>
          <w:szCs w:val="22"/>
          <w:u w:val="single"/>
        </w:rPr>
      </w:pPr>
    </w:p>
    <w:p w14:paraId="0D7DE69C" w14:textId="77777777" w:rsidR="001B610A" w:rsidRDefault="001B610A" w:rsidP="00C01096">
      <w:pPr>
        <w:rPr>
          <w:rFonts w:ascii="Tahoma" w:hAnsi="Tahoma" w:cs="Tahoma"/>
          <w:sz w:val="22"/>
          <w:szCs w:val="22"/>
          <w:u w:val="single"/>
        </w:rPr>
      </w:pPr>
    </w:p>
    <w:p w14:paraId="3204B495" w14:textId="77777777" w:rsidR="004605D2" w:rsidRPr="0083524A" w:rsidRDefault="004605D2" w:rsidP="00C01096">
      <w:pPr>
        <w:rPr>
          <w:rFonts w:ascii="Tahoma" w:hAnsi="Tahoma" w:cs="Tahoma"/>
          <w:sz w:val="22"/>
          <w:szCs w:val="22"/>
        </w:rPr>
      </w:pPr>
    </w:p>
    <w:p w14:paraId="79907DA9" w14:textId="77777777" w:rsidR="00542700" w:rsidRPr="0083524A" w:rsidRDefault="00542700" w:rsidP="00FC2764">
      <w:pPr>
        <w:rPr>
          <w:rFonts w:ascii="Tahoma" w:hAnsi="Tahoma" w:cs="Tahoma"/>
          <w:sz w:val="22"/>
          <w:szCs w:val="22"/>
        </w:rPr>
      </w:pPr>
    </w:p>
    <w:p w14:paraId="3731ABD0" w14:textId="77777777" w:rsidR="006E6F87" w:rsidRDefault="006E6F87" w:rsidP="006E6F87">
      <w:pPr>
        <w:rPr>
          <w:rFonts w:ascii="Tahoma" w:hAnsi="Tahoma" w:cs="Tahoma"/>
          <w:sz w:val="22"/>
          <w:szCs w:val="22"/>
          <w:u w:val="single"/>
        </w:rPr>
      </w:pPr>
    </w:p>
    <w:p w14:paraId="0799284D" w14:textId="77777777" w:rsidR="00542700" w:rsidRPr="0083524A" w:rsidRDefault="00542700" w:rsidP="00FC2764">
      <w:pPr>
        <w:rPr>
          <w:rFonts w:ascii="Tahoma" w:hAnsi="Tahoma" w:cs="Tahoma"/>
          <w:sz w:val="22"/>
          <w:szCs w:val="22"/>
          <w:u w:val="single"/>
        </w:rPr>
      </w:pPr>
    </w:p>
    <w:p w14:paraId="19ABCE5E" w14:textId="77777777" w:rsidR="00C01096" w:rsidRPr="006D32C7" w:rsidRDefault="00C01096" w:rsidP="00FC2764">
      <w:pPr>
        <w:rPr>
          <w:rFonts w:ascii="Tahoma" w:hAnsi="Tahoma" w:cs="Tahoma"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986122" w:rsidRPr="0083524A" w14:paraId="551B3594" w14:textId="77777777" w:rsidTr="0085131D">
        <w:tc>
          <w:tcPr>
            <w:tcW w:w="9576" w:type="dxa"/>
          </w:tcPr>
          <w:p w14:paraId="6F18AF0F" w14:textId="77777777" w:rsidR="00415C4E" w:rsidRPr="0083524A" w:rsidRDefault="00415C4E" w:rsidP="00751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00B428" w14:textId="77777777" w:rsidR="00986122" w:rsidRPr="0083524A" w:rsidRDefault="00986122" w:rsidP="00751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3524A">
              <w:rPr>
                <w:rFonts w:ascii="Tahoma" w:hAnsi="Tahoma" w:cs="Tahoma"/>
                <w:b/>
                <w:sz w:val="22"/>
                <w:szCs w:val="22"/>
              </w:rPr>
              <w:t xml:space="preserve">Signature </w:t>
            </w:r>
            <w:r w:rsidR="001D2178">
              <w:rPr>
                <w:rFonts w:ascii="Tahoma" w:hAnsi="Tahoma" w:cs="Tahoma"/>
                <w:b/>
                <w:sz w:val="22"/>
                <w:szCs w:val="22"/>
              </w:rPr>
              <w:t>of Compliance</w:t>
            </w:r>
          </w:p>
          <w:p w14:paraId="330C36FA" w14:textId="77777777" w:rsidR="00415C4E" w:rsidRPr="0083524A" w:rsidRDefault="00415C4E" w:rsidP="00FA0AE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A5E37E" w14:textId="77777777" w:rsidR="00AB2698" w:rsidRDefault="00FA0AE7" w:rsidP="00AB2698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83524A">
              <w:rPr>
                <w:rFonts w:ascii="Tahoma" w:hAnsi="Tahoma" w:cs="Tahoma"/>
                <w:sz w:val="22"/>
                <w:szCs w:val="22"/>
              </w:rPr>
              <w:t xml:space="preserve">I hereby certify that all of the </w:t>
            </w:r>
            <w:r w:rsidR="004875CE" w:rsidRPr="00DA3D59">
              <w:rPr>
                <w:rFonts w:ascii="Tahoma" w:hAnsi="Tahoma" w:cs="Tahoma"/>
                <w:sz w:val="22"/>
                <w:szCs w:val="22"/>
              </w:rPr>
              <w:t xml:space="preserve">above changes </w:t>
            </w:r>
            <w:r w:rsidRPr="0083524A">
              <w:rPr>
                <w:rFonts w:ascii="Tahoma" w:hAnsi="Tahoma" w:cs="Tahoma"/>
                <w:sz w:val="22"/>
                <w:szCs w:val="22"/>
              </w:rPr>
              <w:t xml:space="preserve">have been </w:t>
            </w:r>
            <w:r w:rsidR="004875CE">
              <w:rPr>
                <w:rFonts w:ascii="Tahoma" w:hAnsi="Tahoma" w:cs="Tahoma"/>
                <w:sz w:val="22"/>
                <w:szCs w:val="22"/>
              </w:rPr>
              <w:t>approved</w:t>
            </w:r>
            <w:r w:rsidR="00221520" w:rsidRPr="002215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524A">
              <w:rPr>
                <w:rFonts w:ascii="Tahoma" w:hAnsi="Tahoma" w:cs="Tahoma"/>
                <w:sz w:val="22"/>
                <w:szCs w:val="22"/>
              </w:rPr>
              <w:t xml:space="preserve">in accordance with the procedures outlined in Coordinating Board Rules, </w:t>
            </w:r>
            <w:r w:rsidR="00AB2698" w:rsidRPr="0083524A">
              <w:rPr>
                <w:rFonts w:ascii="Tahoma" w:hAnsi="Tahoma" w:cs="Tahoma"/>
                <w:sz w:val="22"/>
                <w:szCs w:val="22"/>
              </w:rPr>
              <w:t>Chapt</w:t>
            </w:r>
            <w:r w:rsidR="0056222C" w:rsidRPr="0083524A">
              <w:rPr>
                <w:rFonts w:ascii="Tahoma" w:hAnsi="Tahoma" w:cs="Tahoma"/>
                <w:sz w:val="22"/>
                <w:szCs w:val="22"/>
              </w:rPr>
              <w:t>er 5, Subchapter C, Section 5.55</w:t>
            </w:r>
            <w:r w:rsidR="00221520">
              <w:rPr>
                <w:rFonts w:ascii="Tahoma" w:hAnsi="Tahoma" w:cs="Tahoma"/>
                <w:sz w:val="22"/>
                <w:szCs w:val="22"/>
              </w:rPr>
              <w:t>.</w:t>
            </w:r>
            <w:r w:rsidRPr="0083524A">
              <w:rPr>
                <w:rFonts w:ascii="Tahoma" w:hAnsi="Tahoma" w:cs="Tahoma"/>
                <w:sz w:val="22"/>
                <w:szCs w:val="22"/>
              </w:rPr>
              <w:br/>
            </w:r>
          </w:p>
          <w:p w14:paraId="55154E56" w14:textId="77777777" w:rsidR="00D363E8" w:rsidRPr="0083524A" w:rsidRDefault="00D363E8" w:rsidP="00AB2698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D6B12EF" w14:textId="77777777" w:rsidR="001D2178" w:rsidRDefault="00986122" w:rsidP="00986122">
            <w:pPr>
              <w:rPr>
                <w:rFonts w:ascii="Tahoma" w:hAnsi="Tahoma" w:cs="Tahoma"/>
                <w:sz w:val="22"/>
                <w:szCs w:val="22"/>
              </w:rPr>
            </w:pPr>
            <w:r w:rsidRPr="0083524A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BB4C8C">
              <w:rPr>
                <w:rFonts w:ascii="Tahoma" w:hAnsi="Tahoma" w:cs="Tahoma"/>
                <w:sz w:val="22"/>
                <w:szCs w:val="22"/>
                <w:u w:val="single"/>
              </w:rPr>
              <w:t xml:space="preserve">                                                                      </w:t>
            </w:r>
            <w:r w:rsidR="00BB4C8C"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BB4C8C">
              <w:rPr>
                <w:rFonts w:ascii="Tahoma" w:hAnsi="Tahoma" w:cs="Tahoma"/>
                <w:sz w:val="22"/>
                <w:szCs w:val="22"/>
                <w:u w:val="single"/>
              </w:rPr>
              <w:t xml:space="preserve">                              </w:t>
            </w:r>
            <w:r w:rsidRPr="0083524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7FC21E8E" w14:textId="77777777" w:rsidR="006F2409" w:rsidRPr="0083524A" w:rsidRDefault="001D2178" w:rsidP="006E6F87">
            <w:pPr>
              <w:ind w:left="6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Provost/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Chief </w:t>
            </w:r>
            <w:r>
              <w:rPr>
                <w:rFonts w:ascii="Tahoma" w:hAnsi="Tahoma" w:cs="Tahoma"/>
                <w:sz w:val="22"/>
                <w:szCs w:val="22"/>
              </w:rPr>
              <w:t>Academic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 Officer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  <w:t xml:space="preserve">   Date</w:t>
            </w:r>
          </w:p>
        </w:tc>
      </w:tr>
    </w:tbl>
    <w:p w14:paraId="0FE362AF" w14:textId="77777777" w:rsidR="00F33B76" w:rsidRPr="0083524A" w:rsidRDefault="00F33B76" w:rsidP="006E6F87">
      <w:pPr>
        <w:rPr>
          <w:rFonts w:ascii="Tahoma" w:hAnsi="Tahoma" w:cs="Tahoma"/>
          <w:sz w:val="22"/>
          <w:szCs w:val="22"/>
        </w:rPr>
      </w:pPr>
    </w:p>
    <w:sectPr w:rsidR="00F33B76" w:rsidRPr="0083524A" w:rsidSect="00F35C63">
      <w:headerReference w:type="default" r:id="rId9"/>
      <w:footerReference w:type="first" r:id="rId10"/>
      <w:endnotePr>
        <w:numFmt w:val="decimal"/>
      </w:endnotePr>
      <w:pgSz w:w="12240" w:h="15840"/>
      <w:pgMar w:top="864" w:right="1340" w:bottom="864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4548" w14:textId="77777777" w:rsidR="00B97D05" w:rsidRDefault="00B97D05">
      <w:r>
        <w:separator/>
      </w:r>
    </w:p>
  </w:endnote>
  <w:endnote w:type="continuationSeparator" w:id="0">
    <w:p w14:paraId="2EF66B7B" w14:textId="77777777" w:rsidR="00B97D05" w:rsidRDefault="00B9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0A9B7" w14:textId="77777777" w:rsidR="00C23C51" w:rsidRPr="000F4CA1" w:rsidRDefault="00C23C51">
    <w:pPr>
      <w:pStyle w:val="Footer"/>
      <w:rPr>
        <w:i/>
        <w:sz w:val="16"/>
        <w:szCs w:val="16"/>
      </w:rPr>
    </w:pPr>
    <w:r>
      <w:rPr>
        <w:sz w:val="16"/>
        <w:szCs w:val="16"/>
      </w:rPr>
      <w:t>WAAR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i/>
        <w:sz w:val="16"/>
        <w:szCs w:val="16"/>
      </w:rPr>
      <w:t>Updated 1.26.12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EF86" w14:textId="77777777" w:rsidR="00B97D05" w:rsidRDefault="00B97D05">
      <w:r>
        <w:separator/>
      </w:r>
    </w:p>
  </w:footnote>
  <w:footnote w:type="continuationSeparator" w:id="0">
    <w:p w14:paraId="769DB6A6" w14:textId="77777777" w:rsidR="00B97D05" w:rsidRDefault="00B9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D93F0" w14:textId="77777777" w:rsidR="00C23C51" w:rsidRDefault="00C23C51">
    <w:pPr>
      <w:pStyle w:val="Header"/>
    </w:pPr>
    <w:r>
      <w:t>Form for SCH Changes</w:t>
    </w:r>
  </w:p>
  <w:p w14:paraId="75D13D45" w14:textId="77777777" w:rsidR="00C23C51" w:rsidRDefault="00C23C51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042F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9CC"/>
    <w:multiLevelType w:val="hybridMultilevel"/>
    <w:tmpl w:val="8AB835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1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174064"/>
    <w:multiLevelType w:val="hybridMultilevel"/>
    <w:tmpl w:val="5216A4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D08F9"/>
    <w:multiLevelType w:val="hybridMultilevel"/>
    <w:tmpl w:val="871006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C740D"/>
    <w:multiLevelType w:val="hybridMultilevel"/>
    <w:tmpl w:val="173230E6"/>
    <w:lvl w:ilvl="0" w:tplc="6EE264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D1E72"/>
    <w:multiLevelType w:val="hybridMultilevel"/>
    <w:tmpl w:val="561285DE"/>
    <w:lvl w:ilvl="0" w:tplc="E06042C8">
      <w:start w:val="5"/>
      <w:numFmt w:val="upperRoman"/>
      <w:lvlText w:val="%1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269F6721"/>
    <w:multiLevelType w:val="hybridMultilevel"/>
    <w:tmpl w:val="38907A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B42FF"/>
    <w:multiLevelType w:val="hybridMultilevel"/>
    <w:tmpl w:val="99140494"/>
    <w:lvl w:ilvl="0" w:tplc="1152C43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718C"/>
    <w:multiLevelType w:val="hybridMultilevel"/>
    <w:tmpl w:val="7654D696"/>
    <w:lvl w:ilvl="0" w:tplc="8B5E1B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C4F19"/>
    <w:multiLevelType w:val="hybridMultilevel"/>
    <w:tmpl w:val="F238E436"/>
    <w:lvl w:ilvl="0" w:tplc="12D4C234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63D5E4A"/>
    <w:multiLevelType w:val="hybridMultilevel"/>
    <w:tmpl w:val="FBB6319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8175593"/>
    <w:multiLevelType w:val="hybridMultilevel"/>
    <w:tmpl w:val="F95CE7D0"/>
    <w:lvl w:ilvl="0" w:tplc="09C6613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2D44"/>
    <w:multiLevelType w:val="hybridMultilevel"/>
    <w:tmpl w:val="49C691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4078E"/>
    <w:multiLevelType w:val="hybridMultilevel"/>
    <w:tmpl w:val="2EE45FDE"/>
    <w:lvl w:ilvl="0" w:tplc="FA681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FE63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2C17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776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33553E"/>
    <w:multiLevelType w:val="hybridMultilevel"/>
    <w:tmpl w:val="B71412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31050"/>
    <w:multiLevelType w:val="hybridMultilevel"/>
    <w:tmpl w:val="4BAA17B2"/>
    <w:lvl w:ilvl="0" w:tplc="B16E4D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B60B1B"/>
    <w:multiLevelType w:val="hybridMultilevel"/>
    <w:tmpl w:val="35E4EE26"/>
    <w:lvl w:ilvl="0" w:tplc="C008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FA27BD"/>
    <w:multiLevelType w:val="hybridMultilevel"/>
    <w:tmpl w:val="AA2E3DD4"/>
    <w:lvl w:ilvl="0" w:tplc="5D085C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885C70"/>
    <w:multiLevelType w:val="hybridMultilevel"/>
    <w:tmpl w:val="215C14F2"/>
    <w:lvl w:ilvl="0" w:tplc="0A6627E6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D3A22"/>
    <w:multiLevelType w:val="hybridMultilevel"/>
    <w:tmpl w:val="9BEC2F8A"/>
    <w:lvl w:ilvl="0" w:tplc="31B4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26C72"/>
    <w:multiLevelType w:val="hybridMultilevel"/>
    <w:tmpl w:val="2F7C0140"/>
    <w:lvl w:ilvl="0" w:tplc="022EE4A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73E4B"/>
    <w:multiLevelType w:val="hybridMultilevel"/>
    <w:tmpl w:val="DFA4280A"/>
    <w:lvl w:ilvl="0" w:tplc="AA783FA4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6AB4755"/>
    <w:multiLevelType w:val="hybridMultilevel"/>
    <w:tmpl w:val="8F9A9A78"/>
    <w:lvl w:ilvl="0" w:tplc="89F85126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F18AF"/>
    <w:multiLevelType w:val="hybridMultilevel"/>
    <w:tmpl w:val="7A4E900C"/>
    <w:lvl w:ilvl="0" w:tplc="3B02497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44389B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B0CE429E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85834"/>
    <w:multiLevelType w:val="hybridMultilevel"/>
    <w:tmpl w:val="6F489C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530E9"/>
    <w:multiLevelType w:val="hybridMultilevel"/>
    <w:tmpl w:val="6C72DB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7"/>
  </w:num>
  <w:num w:numId="5">
    <w:abstractNumId w:val="27"/>
  </w:num>
  <w:num w:numId="6">
    <w:abstractNumId w:val="8"/>
  </w:num>
  <w:num w:numId="7">
    <w:abstractNumId w:val="16"/>
  </w:num>
  <w:num w:numId="8">
    <w:abstractNumId w:val="19"/>
  </w:num>
  <w:num w:numId="9">
    <w:abstractNumId w:val="3"/>
  </w:num>
  <w:num w:numId="10">
    <w:abstractNumId w:val="26"/>
  </w:num>
  <w:num w:numId="11">
    <w:abstractNumId w:val="12"/>
  </w:num>
  <w:num w:numId="12">
    <w:abstractNumId w:val="2"/>
  </w:num>
  <w:num w:numId="13">
    <w:abstractNumId w:val="18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  <w:num w:numId="19">
    <w:abstractNumId w:val="25"/>
  </w:num>
  <w:num w:numId="20">
    <w:abstractNumId w:val="15"/>
  </w:num>
  <w:num w:numId="21">
    <w:abstractNumId w:val="24"/>
  </w:num>
  <w:num w:numId="22">
    <w:abstractNumId w:val="23"/>
  </w:num>
  <w:num w:numId="23">
    <w:abstractNumId w:val="4"/>
  </w:num>
  <w:num w:numId="24">
    <w:abstractNumId w:val="11"/>
  </w:num>
  <w:num w:numId="25">
    <w:abstractNumId w:val="0"/>
  </w:num>
  <w:num w:numId="26">
    <w:abstractNumId w:val="22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8"/>
    <w:rsid w:val="000061AC"/>
    <w:rsid w:val="00012579"/>
    <w:rsid w:val="00012864"/>
    <w:rsid w:val="000145F0"/>
    <w:rsid w:val="000155A4"/>
    <w:rsid w:val="0001621F"/>
    <w:rsid w:val="0002351D"/>
    <w:rsid w:val="0003128E"/>
    <w:rsid w:val="00034312"/>
    <w:rsid w:val="000355AA"/>
    <w:rsid w:val="00041166"/>
    <w:rsid w:val="000415C7"/>
    <w:rsid w:val="00045DC6"/>
    <w:rsid w:val="000469AE"/>
    <w:rsid w:val="0005670B"/>
    <w:rsid w:val="00063B5C"/>
    <w:rsid w:val="000651D9"/>
    <w:rsid w:val="00065F68"/>
    <w:rsid w:val="00076051"/>
    <w:rsid w:val="000878CC"/>
    <w:rsid w:val="000942EE"/>
    <w:rsid w:val="00096AF2"/>
    <w:rsid w:val="000B5DA0"/>
    <w:rsid w:val="000C090C"/>
    <w:rsid w:val="000C7AFD"/>
    <w:rsid w:val="000E099B"/>
    <w:rsid w:val="000F4880"/>
    <w:rsid w:val="000F4CA1"/>
    <w:rsid w:val="0011291C"/>
    <w:rsid w:val="00120279"/>
    <w:rsid w:val="00124B45"/>
    <w:rsid w:val="0012761B"/>
    <w:rsid w:val="00127DD7"/>
    <w:rsid w:val="00130B46"/>
    <w:rsid w:val="00146121"/>
    <w:rsid w:val="001466CF"/>
    <w:rsid w:val="0014722D"/>
    <w:rsid w:val="001505F7"/>
    <w:rsid w:val="0015257A"/>
    <w:rsid w:val="0015507B"/>
    <w:rsid w:val="001578B0"/>
    <w:rsid w:val="00160A7A"/>
    <w:rsid w:val="0016317C"/>
    <w:rsid w:val="00165CA0"/>
    <w:rsid w:val="00171E5B"/>
    <w:rsid w:val="0017449F"/>
    <w:rsid w:val="00177D98"/>
    <w:rsid w:val="00177FB9"/>
    <w:rsid w:val="00180106"/>
    <w:rsid w:val="001A1D9E"/>
    <w:rsid w:val="001A2C86"/>
    <w:rsid w:val="001A308F"/>
    <w:rsid w:val="001A545B"/>
    <w:rsid w:val="001B610A"/>
    <w:rsid w:val="001D2178"/>
    <w:rsid w:val="001E2819"/>
    <w:rsid w:val="001F0EE7"/>
    <w:rsid w:val="001F2DF3"/>
    <w:rsid w:val="001F420B"/>
    <w:rsid w:val="001F6456"/>
    <w:rsid w:val="00202107"/>
    <w:rsid w:val="002105F4"/>
    <w:rsid w:val="00212380"/>
    <w:rsid w:val="002169B3"/>
    <w:rsid w:val="00221520"/>
    <w:rsid w:val="00234DAC"/>
    <w:rsid w:val="002363E0"/>
    <w:rsid w:val="00241012"/>
    <w:rsid w:val="00243D11"/>
    <w:rsid w:val="00245FB5"/>
    <w:rsid w:val="00247907"/>
    <w:rsid w:val="002632B9"/>
    <w:rsid w:val="00265105"/>
    <w:rsid w:val="002673D0"/>
    <w:rsid w:val="00270DA9"/>
    <w:rsid w:val="002711EA"/>
    <w:rsid w:val="00274666"/>
    <w:rsid w:val="00276C6A"/>
    <w:rsid w:val="0029219C"/>
    <w:rsid w:val="00294002"/>
    <w:rsid w:val="00296514"/>
    <w:rsid w:val="00296EC9"/>
    <w:rsid w:val="002A461E"/>
    <w:rsid w:val="002A6866"/>
    <w:rsid w:val="002B0957"/>
    <w:rsid w:val="002B5C5F"/>
    <w:rsid w:val="002B66B0"/>
    <w:rsid w:val="002D14A3"/>
    <w:rsid w:val="002D5891"/>
    <w:rsid w:val="002E0E2C"/>
    <w:rsid w:val="002E1F0D"/>
    <w:rsid w:val="003141A2"/>
    <w:rsid w:val="003205BB"/>
    <w:rsid w:val="00327A26"/>
    <w:rsid w:val="00334760"/>
    <w:rsid w:val="0034671B"/>
    <w:rsid w:val="00360B9B"/>
    <w:rsid w:val="003641D4"/>
    <w:rsid w:val="00370BA4"/>
    <w:rsid w:val="00372E41"/>
    <w:rsid w:val="0037426A"/>
    <w:rsid w:val="0038149D"/>
    <w:rsid w:val="003B4C83"/>
    <w:rsid w:val="003C1129"/>
    <w:rsid w:val="003C2ADD"/>
    <w:rsid w:val="003E3915"/>
    <w:rsid w:val="003E5964"/>
    <w:rsid w:val="003E59FF"/>
    <w:rsid w:val="00415C4E"/>
    <w:rsid w:val="004216D2"/>
    <w:rsid w:val="0042434B"/>
    <w:rsid w:val="0043561E"/>
    <w:rsid w:val="00442756"/>
    <w:rsid w:val="004468D2"/>
    <w:rsid w:val="00447BA0"/>
    <w:rsid w:val="00450527"/>
    <w:rsid w:val="00451F39"/>
    <w:rsid w:val="004605D2"/>
    <w:rsid w:val="00461429"/>
    <w:rsid w:val="004619CE"/>
    <w:rsid w:val="004875CE"/>
    <w:rsid w:val="00497A08"/>
    <w:rsid w:val="004A5CBC"/>
    <w:rsid w:val="004B4D83"/>
    <w:rsid w:val="004B5952"/>
    <w:rsid w:val="004B6358"/>
    <w:rsid w:val="004C392A"/>
    <w:rsid w:val="004D4725"/>
    <w:rsid w:val="004E435C"/>
    <w:rsid w:val="004E61D7"/>
    <w:rsid w:val="004E765E"/>
    <w:rsid w:val="004F755B"/>
    <w:rsid w:val="004F76DF"/>
    <w:rsid w:val="0050062C"/>
    <w:rsid w:val="005019EF"/>
    <w:rsid w:val="00502E30"/>
    <w:rsid w:val="0050346C"/>
    <w:rsid w:val="0051294C"/>
    <w:rsid w:val="00517030"/>
    <w:rsid w:val="0053172F"/>
    <w:rsid w:val="00534530"/>
    <w:rsid w:val="00542422"/>
    <w:rsid w:val="00542700"/>
    <w:rsid w:val="00542EBC"/>
    <w:rsid w:val="005455EC"/>
    <w:rsid w:val="00551B14"/>
    <w:rsid w:val="005547D8"/>
    <w:rsid w:val="00554A49"/>
    <w:rsid w:val="0056222C"/>
    <w:rsid w:val="00571A74"/>
    <w:rsid w:val="00571DB3"/>
    <w:rsid w:val="00574058"/>
    <w:rsid w:val="005774AD"/>
    <w:rsid w:val="005870DA"/>
    <w:rsid w:val="005878FD"/>
    <w:rsid w:val="00592015"/>
    <w:rsid w:val="005A30C3"/>
    <w:rsid w:val="005A39E7"/>
    <w:rsid w:val="005D09F6"/>
    <w:rsid w:val="005D4592"/>
    <w:rsid w:val="005F02BF"/>
    <w:rsid w:val="00621AAC"/>
    <w:rsid w:val="00635917"/>
    <w:rsid w:val="00635DD4"/>
    <w:rsid w:val="0064221A"/>
    <w:rsid w:val="00645DAB"/>
    <w:rsid w:val="0064660F"/>
    <w:rsid w:val="00647A72"/>
    <w:rsid w:val="00651AA0"/>
    <w:rsid w:val="0066372F"/>
    <w:rsid w:val="0066470F"/>
    <w:rsid w:val="00664F4C"/>
    <w:rsid w:val="00667340"/>
    <w:rsid w:val="00670CD7"/>
    <w:rsid w:val="00684AAB"/>
    <w:rsid w:val="00695AC7"/>
    <w:rsid w:val="006966EF"/>
    <w:rsid w:val="00697850"/>
    <w:rsid w:val="006A3167"/>
    <w:rsid w:val="006A605F"/>
    <w:rsid w:val="006B33DB"/>
    <w:rsid w:val="006C3EB9"/>
    <w:rsid w:val="006C58EB"/>
    <w:rsid w:val="006D32C7"/>
    <w:rsid w:val="006D349E"/>
    <w:rsid w:val="006D56E6"/>
    <w:rsid w:val="006D69DC"/>
    <w:rsid w:val="006E367E"/>
    <w:rsid w:val="006E4047"/>
    <w:rsid w:val="006E6F87"/>
    <w:rsid w:val="006F2409"/>
    <w:rsid w:val="00707C5B"/>
    <w:rsid w:val="00714162"/>
    <w:rsid w:val="007161B7"/>
    <w:rsid w:val="007165DE"/>
    <w:rsid w:val="00744DB1"/>
    <w:rsid w:val="00751623"/>
    <w:rsid w:val="00752119"/>
    <w:rsid w:val="00762FF4"/>
    <w:rsid w:val="0076354C"/>
    <w:rsid w:val="00763D8F"/>
    <w:rsid w:val="0077794A"/>
    <w:rsid w:val="007951F4"/>
    <w:rsid w:val="007A57D7"/>
    <w:rsid w:val="007A5F95"/>
    <w:rsid w:val="007B6447"/>
    <w:rsid w:val="007B6600"/>
    <w:rsid w:val="007C3884"/>
    <w:rsid w:val="007E7AE3"/>
    <w:rsid w:val="007F0C40"/>
    <w:rsid w:val="007F1A1C"/>
    <w:rsid w:val="007F1DCB"/>
    <w:rsid w:val="007F583F"/>
    <w:rsid w:val="007F703A"/>
    <w:rsid w:val="007F7BA8"/>
    <w:rsid w:val="00803053"/>
    <w:rsid w:val="008044FA"/>
    <w:rsid w:val="008177B4"/>
    <w:rsid w:val="00823429"/>
    <w:rsid w:val="008303B7"/>
    <w:rsid w:val="0083524A"/>
    <w:rsid w:val="00845477"/>
    <w:rsid w:val="00850578"/>
    <w:rsid w:val="0085131D"/>
    <w:rsid w:val="008557AA"/>
    <w:rsid w:val="00866EBA"/>
    <w:rsid w:val="00872DB0"/>
    <w:rsid w:val="00891496"/>
    <w:rsid w:val="00897842"/>
    <w:rsid w:val="008A12FB"/>
    <w:rsid w:val="008B118D"/>
    <w:rsid w:val="008B34B3"/>
    <w:rsid w:val="008B65BD"/>
    <w:rsid w:val="008C7E5D"/>
    <w:rsid w:val="008D0343"/>
    <w:rsid w:val="008D4940"/>
    <w:rsid w:val="008D5CB9"/>
    <w:rsid w:val="008D7492"/>
    <w:rsid w:val="008E7EC8"/>
    <w:rsid w:val="008F0D41"/>
    <w:rsid w:val="008F1DDD"/>
    <w:rsid w:val="008F3C61"/>
    <w:rsid w:val="008F4A35"/>
    <w:rsid w:val="008F71C2"/>
    <w:rsid w:val="009010F3"/>
    <w:rsid w:val="009103D5"/>
    <w:rsid w:val="009119E8"/>
    <w:rsid w:val="00917B9E"/>
    <w:rsid w:val="0092012A"/>
    <w:rsid w:val="009219FE"/>
    <w:rsid w:val="00931E39"/>
    <w:rsid w:val="00936757"/>
    <w:rsid w:val="00936D9B"/>
    <w:rsid w:val="00941E5C"/>
    <w:rsid w:val="00946970"/>
    <w:rsid w:val="009530A1"/>
    <w:rsid w:val="00960D86"/>
    <w:rsid w:val="00961293"/>
    <w:rsid w:val="009628AD"/>
    <w:rsid w:val="009672C2"/>
    <w:rsid w:val="00972C3F"/>
    <w:rsid w:val="00975B52"/>
    <w:rsid w:val="0097755F"/>
    <w:rsid w:val="009778FE"/>
    <w:rsid w:val="0098283C"/>
    <w:rsid w:val="00982890"/>
    <w:rsid w:val="0098451F"/>
    <w:rsid w:val="00986122"/>
    <w:rsid w:val="009A48A9"/>
    <w:rsid w:val="009B41F5"/>
    <w:rsid w:val="009C042F"/>
    <w:rsid w:val="009D0F8D"/>
    <w:rsid w:val="009E32B0"/>
    <w:rsid w:val="009E3434"/>
    <w:rsid w:val="00A00A28"/>
    <w:rsid w:val="00A032F1"/>
    <w:rsid w:val="00A04430"/>
    <w:rsid w:val="00A06C40"/>
    <w:rsid w:val="00A23E13"/>
    <w:rsid w:val="00A26DD9"/>
    <w:rsid w:val="00A34636"/>
    <w:rsid w:val="00A45041"/>
    <w:rsid w:val="00A62092"/>
    <w:rsid w:val="00A85AB4"/>
    <w:rsid w:val="00A860C6"/>
    <w:rsid w:val="00A9279D"/>
    <w:rsid w:val="00A928A7"/>
    <w:rsid w:val="00A93E8C"/>
    <w:rsid w:val="00A95001"/>
    <w:rsid w:val="00AA010B"/>
    <w:rsid w:val="00AA0DCE"/>
    <w:rsid w:val="00AB2698"/>
    <w:rsid w:val="00AB6DFA"/>
    <w:rsid w:val="00AC5693"/>
    <w:rsid w:val="00AC6244"/>
    <w:rsid w:val="00AC7163"/>
    <w:rsid w:val="00AC742A"/>
    <w:rsid w:val="00AD262C"/>
    <w:rsid w:val="00AD2884"/>
    <w:rsid w:val="00AD77EA"/>
    <w:rsid w:val="00AE59BC"/>
    <w:rsid w:val="00AF3014"/>
    <w:rsid w:val="00AF5DF9"/>
    <w:rsid w:val="00AF74CA"/>
    <w:rsid w:val="00B103D2"/>
    <w:rsid w:val="00B136A6"/>
    <w:rsid w:val="00B1565C"/>
    <w:rsid w:val="00B22D53"/>
    <w:rsid w:val="00B237E0"/>
    <w:rsid w:val="00B31C05"/>
    <w:rsid w:val="00B36DDF"/>
    <w:rsid w:val="00B370FA"/>
    <w:rsid w:val="00B45731"/>
    <w:rsid w:val="00B458A7"/>
    <w:rsid w:val="00B55B26"/>
    <w:rsid w:val="00B6305A"/>
    <w:rsid w:val="00B64174"/>
    <w:rsid w:val="00B65AB2"/>
    <w:rsid w:val="00B66199"/>
    <w:rsid w:val="00B7023F"/>
    <w:rsid w:val="00B7087E"/>
    <w:rsid w:val="00B71735"/>
    <w:rsid w:val="00B7480A"/>
    <w:rsid w:val="00B930E7"/>
    <w:rsid w:val="00B97D05"/>
    <w:rsid w:val="00BA1B0E"/>
    <w:rsid w:val="00BA27DC"/>
    <w:rsid w:val="00BA688F"/>
    <w:rsid w:val="00BB4C8C"/>
    <w:rsid w:val="00BC34E3"/>
    <w:rsid w:val="00BC430A"/>
    <w:rsid w:val="00BC742D"/>
    <w:rsid w:val="00BD12A8"/>
    <w:rsid w:val="00BD4CFB"/>
    <w:rsid w:val="00BE04DC"/>
    <w:rsid w:val="00C01096"/>
    <w:rsid w:val="00C01555"/>
    <w:rsid w:val="00C210B1"/>
    <w:rsid w:val="00C23C51"/>
    <w:rsid w:val="00C56CF6"/>
    <w:rsid w:val="00C62019"/>
    <w:rsid w:val="00C65A22"/>
    <w:rsid w:val="00C65E9C"/>
    <w:rsid w:val="00C67A16"/>
    <w:rsid w:val="00C71D64"/>
    <w:rsid w:val="00C835A3"/>
    <w:rsid w:val="00C84A75"/>
    <w:rsid w:val="00CA4D07"/>
    <w:rsid w:val="00CA6AA9"/>
    <w:rsid w:val="00CA6E9F"/>
    <w:rsid w:val="00CA78F2"/>
    <w:rsid w:val="00CB7294"/>
    <w:rsid w:val="00CB7EB8"/>
    <w:rsid w:val="00CC3D3F"/>
    <w:rsid w:val="00CE2BD0"/>
    <w:rsid w:val="00CF0A94"/>
    <w:rsid w:val="00CF2E29"/>
    <w:rsid w:val="00CF3FE6"/>
    <w:rsid w:val="00D0087E"/>
    <w:rsid w:val="00D00D41"/>
    <w:rsid w:val="00D01412"/>
    <w:rsid w:val="00D0668D"/>
    <w:rsid w:val="00D143CC"/>
    <w:rsid w:val="00D2204D"/>
    <w:rsid w:val="00D26FB3"/>
    <w:rsid w:val="00D344A3"/>
    <w:rsid w:val="00D363E8"/>
    <w:rsid w:val="00D36423"/>
    <w:rsid w:val="00D36B84"/>
    <w:rsid w:val="00D52F32"/>
    <w:rsid w:val="00D629FA"/>
    <w:rsid w:val="00D632D4"/>
    <w:rsid w:val="00D64905"/>
    <w:rsid w:val="00D72945"/>
    <w:rsid w:val="00D90E1D"/>
    <w:rsid w:val="00DA37B2"/>
    <w:rsid w:val="00DA3D59"/>
    <w:rsid w:val="00DB2D8B"/>
    <w:rsid w:val="00DC0C30"/>
    <w:rsid w:val="00DC0CD8"/>
    <w:rsid w:val="00DC4360"/>
    <w:rsid w:val="00DD29BD"/>
    <w:rsid w:val="00DD4F78"/>
    <w:rsid w:val="00DD7ABD"/>
    <w:rsid w:val="00DE20F1"/>
    <w:rsid w:val="00DE2891"/>
    <w:rsid w:val="00DE6AC9"/>
    <w:rsid w:val="00DF3F9D"/>
    <w:rsid w:val="00DF7177"/>
    <w:rsid w:val="00DF79FE"/>
    <w:rsid w:val="00E00510"/>
    <w:rsid w:val="00E12261"/>
    <w:rsid w:val="00E12B3E"/>
    <w:rsid w:val="00E16BFF"/>
    <w:rsid w:val="00E24BD1"/>
    <w:rsid w:val="00E26D7F"/>
    <w:rsid w:val="00E2730B"/>
    <w:rsid w:val="00E32B7F"/>
    <w:rsid w:val="00E406EA"/>
    <w:rsid w:val="00E41CC4"/>
    <w:rsid w:val="00E478FF"/>
    <w:rsid w:val="00E53308"/>
    <w:rsid w:val="00E6324B"/>
    <w:rsid w:val="00E73E78"/>
    <w:rsid w:val="00E756E8"/>
    <w:rsid w:val="00E77E7F"/>
    <w:rsid w:val="00EA02A1"/>
    <w:rsid w:val="00EB1DAC"/>
    <w:rsid w:val="00EB1ED9"/>
    <w:rsid w:val="00EB2BA2"/>
    <w:rsid w:val="00EB5F1E"/>
    <w:rsid w:val="00EC09E9"/>
    <w:rsid w:val="00EC0DEB"/>
    <w:rsid w:val="00EC1135"/>
    <w:rsid w:val="00EC1658"/>
    <w:rsid w:val="00EC2C6E"/>
    <w:rsid w:val="00EC44F6"/>
    <w:rsid w:val="00EC6D50"/>
    <w:rsid w:val="00EE0DE9"/>
    <w:rsid w:val="00EE3FEB"/>
    <w:rsid w:val="00EF2E69"/>
    <w:rsid w:val="00EF618E"/>
    <w:rsid w:val="00EF7B4B"/>
    <w:rsid w:val="00F116F0"/>
    <w:rsid w:val="00F21FBF"/>
    <w:rsid w:val="00F33B76"/>
    <w:rsid w:val="00F34438"/>
    <w:rsid w:val="00F35C63"/>
    <w:rsid w:val="00F46FBA"/>
    <w:rsid w:val="00F50AA3"/>
    <w:rsid w:val="00F61C00"/>
    <w:rsid w:val="00F62A61"/>
    <w:rsid w:val="00F6354A"/>
    <w:rsid w:val="00F63847"/>
    <w:rsid w:val="00F720B7"/>
    <w:rsid w:val="00F73338"/>
    <w:rsid w:val="00F74B6A"/>
    <w:rsid w:val="00F75FEB"/>
    <w:rsid w:val="00F94F85"/>
    <w:rsid w:val="00F95AD1"/>
    <w:rsid w:val="00FA0AE7"/>
    <w:rsid w:val="00FB0500"/>
    <w:rsid w:val="00FB09B0"/>
    <w:rsid w:val="00FB3F6C"/>
    <w:rsid w:val="00FB6F44"/>
    <w:rsid w:val="00FC0327"/>
    <w:rsid w:val="00FC2764"/>
    <w:rsid w:val="00FE1A4F"/>
    <w:rsid w:val="00FE1CB6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568CBC4"/>
  <w15:docId w15:val="{0033DF30-3D5E-4DF8-A00D-FFD904A1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7E"/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D36423"/>
    <w:pPr>
      <w:keepNext/>
      <w:widowControl w:val="0"/>
      <w:autoSpaceDE w:val="0"/>
      <w:autoSpaceDN w:val="0"/>
      <w:adjustRightInd w:val="0"/>
      <w:jc w:val="center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5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07B"/>
  </w:style>
  <w:style w:type="paragraph" w:styleId="FootnoteText">
    <w:name w:val="footnote text"/>
    <w:basedOn w:val="Normal"/>
    <w:semiHidden/>
    <w:rsid w:val="00D36423"/>
    <w:pPr>
      <w:widowControl w:val="0"/>
      <w:autoSpaceDE w:val="0"/>
      <w:autoSpaceDN w:val="0"/>
      <w:adjustRightInd w:val="0"/>
    </w:pPr>
    <w:rPr>
      <w:rFonts w:ascii="Letter Gothic 12cpi" w:hAnsi="Letter Gothic 12cpi" w:cs="Times New Roman"/>
    </w:rPr>
  </w:style>
  <w:style w:type="character" w:styleId="FootnoteReference">
    <w:name w:val="footnote reference"/>
    <w:basedOn w:val="DefaultParagraphFont"/>
    <w:semiHidden/>
    <w:rsid w:val="00D36423"/>
    <w:rPr>
      <w:vertAlign w:val="superscript"/>
    </w:rPr>
  </w:style>
  <w:style w:type="paragraph" w:styleId="EndnoteText">
    <w:name w:val="endnote text"/>
    <w:basedOn w:val="Normal"/>
    <w:semiHidden/>
    <w:rsid w:val="00045DC6"/>
  </w:style>
  <w:style w:type="character" w:styleId="EndnoteReference">
    <w:name w:val="endnote reference"/>
    <w:basedOn w:val="DefaultParagraphFont"/>
    <w:semiHidden/>
    <w:rsid w:val="00045D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0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9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9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C5693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B4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hecb.state.tx.us/apps/propos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98E9-9C42-4BE3-9518-A00B1680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 for Bachelor’s and Master’s Degrees</vt:lpstr>
    </vt:vector>
  </TitlesOfParts>
  <Company>Texas Higher Education Coordinating Board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 for Bachelor’s and Master’s Degrees</dc:title>
  <dc:creator>Academic Affairs and Research</dc:creator>
  <cp:lastModifiedBy>Caplinger, Dawn</cp:lastModifiedBy>
  <cp:revision>2</cp:revision>
  <cp:lastPrinted>2009-07-02T18:05:00Z</cp:lastPrinted>
  <dcterms:created xsi:type="dcterms:W3CDTF">2021-07-27T21:56:00Z</dcterms:created>
  <dcterms:modified xsi:type="dcterms:W3CDTF">2021-07-27T21:56:00Z</dcterms:modified>
</cp:coreProperties>
</file>